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4EEB" w:rsidRPr="00811DF7" w:rsidRDefault="00A64EEB" w:rsidP="00A64EEB">
      <w:pPr>
        <w:spacing w:after="0" w:line="240" w:lineRule="auto"/>
        <w:jc w:val="center"/>
        <w:rPr>
          <w:b/>
          <w:bCs/>
          <w:sz w:val="26"/>
          <w:szCs w:val="26"/>
        </w:rPr>
      </w:pPr>
      <w:r w:rsidRPr="00811DF7">
        <w:rPr>
          <w:b/>
          <w:bCs/>
          <w:sz w:val="26"/>
          <w:szCs w:val="26"/>
        </w:rPr>
        <w:t xml:space="preserve">BẢN ĐẶC TẢ ĐỀ THI HỌC SINH GIỎI </w:t>
      </w:r>
      <w:r w:rsidR="00401413">
        <w:rPr>
          <w:b/>
          <w:bCs/>
          <w:sz w:val="26"/>
          <w:szCs w:val="26"/>
          <w:lang w:val="vi-VN"/>
        </w:rPr>
        <w:t>CỤM</w:t>
      </w:r>
    </w:p>
    <w:p w:rsidR="00A64EEB" w:rsidRPr="00811DF7" w:rsidRDefault="00A64EEB" w:rsidP="00A64EEB">
      <w:pPr>
        <w:spacing w:after="0" w:line="240" w:lineRule="auto"/>
        <w:jc w:val="center"/>
        <w:rPr>
          <w:b/>
          <w:bCs/>
          <w:sz w:val="26"/>
          <w:szCs w:val="26"/>
        </w:rPr>
      </w:pPr>
      <w:r w:rsidRPr="00811DF7">
        <w:rPr>
          <w:b/>
          <w:bCs/>
          <w:sz w:val="26"/>
          <w:szCs w:val="26"/>
        </w:rPr>
        <w:t xml:space="preserve"> MÔN SINH HỌC - LỚP 12</w:t>
      </w:r>
    </w:p>
    <w:tbl>
      <w:tblPr>
        <w:tblW w:w="1446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9"/>
        <w:gridCol w:w="1134"/>
        <w:gridCol w:w="850"/>
        <w:gridCol w:w="6412"/>
        <w:gridCol w:w="993"/>
        <w:gridCol w:w="992"/>
        <w:gridCol w:w="1134"/>
      </w:tblGrid>
      <w:tr w:rsidR="00A64EEB" w:rsidRPr="00811DF7" w:rsidTr="00487D27">
        <w:trPr>
          <w:trHeight w:val="454"/>
          <w:tblHeader/>
        </w:trPr>
        <w:tc>
          <w:tcPr>
            <w:tcW w:w="2949" w:type="dxa"/>
            <w:vMerge w:val="restart"/>
            <w:shd w:val="clear" w:color="auto" w:fill="00B050"/>
            <w:vAlign w:val="center"/>
          </w:tcPr>
          <w:p w:rsidR="00A64EEB" w:rsidRPr="00811DF7" w:rsidRDefault="00A64EEB" w:rsidP="00487D27">
            <w:pPr>
              <w:spacing w:after="0" w:line="240" w:lineRule="auto"/>
              <w:ind w:right="-111"/>
              <w:jc w:val="center"/>
              <w:rPr>
                <w:b/>
                <w:sz w:val="22"/>
                <w:szCs w:val="22"/>
              </w:rPr>
            </w:pPr>
            <w:r w:rsidRPr="00811DF7">
              <w:rPr>
                <w:b/>
                <w:sz w:val="22"/>
                <w:szCs w:val="22"/>
              </w:rPr>
              <w:t>Chủ đề/mạch kiến thức/Nội dung</w:t>
            </w:r>
          </w:p>
        </w:tc>
        <w:tc>
          <w:tcPr>
            <w:tcW w:w="1984" w:type="dxa"/>
            <w:gridSpan w:val="2"/>
            <w:vMerge w:val="restart"/>
            <w:shd w:val="clear" w:color="auto" w:fill="00B050"/>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111"/>
              <w:jc w:val="center"/>
              <w:rPr>
                <w:b/>
                <w:sz w:val="22"/>
                <w:szCs w:val="22"/>
              </w:rPr>
            </w:pPr>
            <w:r w:rsidRPr="00811DF7">
              <w:rPr>
                <w:b/>
                <w:sz w:val="22"/>
                <w:szCs w:val="22"/>
              </w:rPr>
              <w:t>Mức độ</w:t>
            </w:r>
          </w:p>
        </w:tc>
        <w:tc>
          <w:tcPr>
            <w:tcW w:w="6412" w:type="dxa"/>
            <w:vMerge w:val="restart"/>
            <w:shd w:val="clear" w:color="auto" w:fill="00B050"/>
            <w:vAlign w:val="center"/>
          </w:tcPr>
          <w:p w:rsidR="00A64EEB" w:rsidRPr="00811DF7" w:rsidRDefault="00A64EEB" w:rsidP="00487D27">
            <w:pPr>
              <w:spacing w:after="0" w:line="240" w:lineRule="auto"/>
              <w:ind w:right="-111"/>
              <w:jc w:val="center"/>
              <w:rPr>
                <w:b/>
                <w:sz w:val="22"/>
                <w:szCs w:val="22"/>
              </w:rPr>
            </w:pPr>
            <w:r w:rsidRPr="00811DF7">
              <w:rPr>
                <w:b/>
                <w:sz w:val="22"/>
                <w:szCs w:val="22"/>
              </w:rPr>
              <w:t>Yêu cầu cần đạt đã phân loại theo mức độ nhận thức</w:t>
            </w:r>
          </w:p>
        </w:tc>
        <w:tc>
          <w:tcPr>
            <w:tcW w:w="3119" w:type="dxa"/>
            <w:gridSpan w:val="3"/>
            <w:shd w:val="clear" w:color="auto" w:fill="00B050"/>
            <w:vAlign w:val="center"/>
          </w:tcPr>
          <w:p w:rsidR="00A64EEB" w:rsidRPr="00811DF7" w:rsidRDefault="00A64EEB" w:rsidP="00487D27">
            <w:pPr>
              <w:spacing w:after="0" w:line="240" w:lineRule="auto"/>
              <w:ind w:right="-111"/>
              <w:jc w:val="center"/>
              <w:rPr>
                <w:b/>
                <w:sz w:val="22"/>
                <w:szCs w:val="22"/>
              </w:rPr>
            </w:pPr>
            <w:r w:rsidRPr="00811DF7">
              <w:rPr>
                <w:b/>
                <w:sz w:val="22"/>
                <w:szCs w:val="22"/>
              </w:rPr>
              <w:t>Câu/ý hỏi số</w:t>
            </w:r>
          </w:p>
          <w:p w:rsidR="00A64EEB" w:rsidRPr="00811DF7" w:rsidRDefault="00A64EEB" w:rsidP="00487D27">
            <w:pPr>
              <w:spacing w:after="0" w:line="240" w:lineRule="auto"/>
              <w:ind w:right="-111"/>
              <w:jc w:val="center"/>
              <w:rPr>
                <w:b/>
                <w:sz w:val="22"/>
                <w:szCs w:val="22"/>
              </w:rPr>
            </w:pPr>
            <w:r w:rsidRPr="00811DF7">
              <w:rPr>
                <w:b/>
                <w:sz w:val="22"/>
                <w:szCs w:val="22"/>
              </w:rPr>
              <w:t>(Địa chỉ câu hỏi/ý hỏi)</w:t>
            </w:r>
          </w:p>
        </w:tc>
      </w:tr>
      <w:tr w:rsidR="00A64EEB" w:rsidRPr="00811DF7" w:rsidTr="00487D27">
        <w:trPr>
          <w:trHeight w:val="454"/>
          <w:tblHeader/>
        </w:trPr>
        <w:tc>
          <w:tcPr>
            <w:tcW w:w="2949" w:type="dxa"/>
            <w:vMerge/>
            <w:shd w:val="clear" w:color="auto" w:fill="00B050"/>
            <w:vAlign w:val="center"/>
          </w:tcPr>
          <w:p w:rsidR="00A64EEB" w:rsidRPr="00811DF7" w:rsidRDefault="00A64EEB" w:rsidP="00487D27">
            <w:pPr>
              <w:spacing w:after="0" w:line="240" w:lineRule="auto"/>
              <w:ind w:left="140" w:right="-111"/>
              <w:jc w:val="center"/>
              <w:rPr>
                <w:b/>
                <w:sz w:val="22"/>
                <w:szCs w:val="22"/>
              </w:rPr>
            </w:pPr>
          </w:p>
        </w:tc>
        <w:tc>
          <w:tcPr>
            <w:tcW w:w="1984" w:type="dxa"/>
            <w:gridSpan w:val="2"/>
            <w:vMerge/>
            <w:shd w:val="clear" w:color="auto" w:fill="00B050"/>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111"/>
              <w:jc w:val="center"/>
              <w:rPr>
                <w:b/>
                <w:color w:val="000000"/>
                <w:sz w:val="22"/>
                <w:szCs w:val="22"/>
              </w:rPr>
            </w:pPr>
          </w:p>
        </w:tc>
        <w:tc>
          <w:tcPr>
            <w:tcW w:w="6412" w:type="dxa"/>
            <w:vMerge/>
            <w:shd w:val="clear" w:color="auto" w:fill="00B050"/>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111"/>
              <w:jc w:val="center"/>
              <w:rPr>
                <w:color w:val="000000"/>
                <w:sz w:val="22"/>
                <w:szCs w:val="22"/>
              </w:rPr>
            </w:pPr>
          </w:p>
        </w:tc>
        <w:tc>
          <w:tcPr>
            <w:tcW w:w="993" w:type="dxa"/>
            <w:shd w:val="clear" w:color="auto" w:fill="00B050"/>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111"/>
              <w:jc w:val="center"/>
              <w:rPr>
                <w:b/>
                <w:bCs/>
                <w:color w:val="000000"/>
                <w:sz w:val="22"/>
                <w:szCs w:val="22"/>
              </w:rPr>
            </w:pPr>
            <w:r w:rsidRPr="00811DF7">
              <w:rPr>
                <w:b/>
                <w:bCs/>
                <w:color w:val="000000"/>
                <w:sz w:val="22"/>
                <w:szCs w:val="22"/>
              </w:rPr>
              <w:t>Phần I</w:t>
            </w:r>
          </w:p>
        </w:tc>
        <w:tc>
          <w:tcPr>
            <w:tcW w:w="992" w:type="dxa"/>
            <w:shd w:val="clear" w:color="auto" w:fill="00B050"/>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111"/>
              <w:jc w:val="center"/>
              <w:rPr>
                <w:b/>
                <w:bCs/>
                <w:color w:val="000000"/>
                <w:sz w:val="22"/>
                <w:szCs w:val="22"/>
              </w:rPr>
            </w:pPr>
            <w:r w:rsidRPr="00811DF7">
              <w:rPr>
                <w:b/>
                <w:bCs/>
                <w:color w:val="000000"/>
                <w:sz w:val="22"/>
                <w:szCs w:val="22"/>
              </w:rPr>
              <w:t>Phần II</w:t>
            </w:r>
          </w:p>
        </w:tc>
        <w:tc>
          <w:tcPr>
            <w:tcW w:w="1134" w:type="dxa"/>
            <w:shd w:val="clear" w:color="auto" w:fill="00B050"/>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111"/>
              <w:jc w:val="center"/>
              <w:rPr>
                <w:b/>
                <w:bCs/>
                <w:color w:val="000000"/>
                <w:sz w:val="22"/>
                <w:szCs w:val="22"/>
              </w:rPr>
            </w:pPr>
            <w:r w:rsidRPr="00811DF7">
              <w:rPr>
                <w:b/>
                <w:bCs/>
                <w:color w:val="000000"/>
                <w:sz w:val="22"/>
                <w:szCs w:val="22"/>
              </w:rPr>
              <w:t>Phần III</w:t>
            </w:r>
          </w:p>
        </w:tc>
      </w:tr>
      <w:tr w:rsidR="00385361" w:rsidRPr="00811DF7" w:rsidTr="00487D27">
        <w:trPr>
          <w:trHeight w:val="510"/>
        </w:trPr>
        <w:tc>
          <w:tcPr>
            <w:tcW w:w="2949" w:type="dxa"/>
            <w:vMerge w:val="restart"/>
            <w:vAlign w:val="center"/>
          </w:tcPr>
          <w:p w:rsidR="00385361" w:rsidRPr="00811DF7" w:rsidRDefault="00385361" w:rsidP="00487D27">
            <w:pPr>
              <w:spacing w:after="0" w:line="240" w:lineRule="auto"/>
              <w:ind w:left="150" w:right="140"/>
              <w:rPr>
                <w:b/>
                <w:sz w:val="22"/>
                <w:szCs w:val="22"/>
              </w:rPr>
            </w:pPr>
            <w:r w:rsidRPr="00811DF7">
              <w:rPr>
                <w:b/>
                <w:sz w:val="22"/>
                <w:szCs w:val="22"/>
              </w:rPr>
              <w:t>Di truyền phân tử</w:t>
            </w:r>
          </w:p>
          <w:p w:rsidR="00385361" w:rsidRPr="00811DF7" w:rsidRDefault="00385361" w:rsidP="00487D27">
            <w:pPr>
              <w:spacing w:after="0" w:line="240" w:lineRule="auto"/>
              <w:ind w:left="150" w:right="140"/>
              <w:rPr>
                <w:bCs/>
                <w:sz w:val="22"/>
                <w:szCs w:val="22"/>
              </w:rPr>
            </w:pPr>
            <w:r w:rsidRPr="00811DF7">
              <w:rPr>
                <w:bCs/>
                <w:sz w:val="22"/>
                <w:szCs w:val="22"/>
              </w:rPr>
              <w:t>- Gene và cơ chế truyền thông tin di truyền</w:t>
            </w:r>
          </w:p>
          <w:p w:rsidR="00385361" w:rsidRPr="00811DF7" w:rsidRDefault="00385361" w:rsidP="00487D27">
            <w:pPr>
              <w:spacing w:after="0" w:line="240" w:lineRule="auto"/>
              <w:ind w:left="150" w:right="140"/>
              <w:rPr>
                <w:bCs/>
                <w:sz w:val="22"/>
                <w:szCs w:val="22"/>
              </w:rPr>
            </w:pPr>
            <w:r w:rsidRPr="00811DF7">
              <w:rPr>
                <w:bCs/>
                <w:sz w:val="22"/>
                <w:szCs w:val="22"/>
              </w:rPr>
              <w:t>+ Chức năng của DNA</w:t>
            </w:r>
          </w:p>
          <w:p w:rsidR="00385361" w:rsidRPr="00811DF7" w:rsidRDefault="00385361" w:rsidP="00487D27">
            <w:pPr>
              <w:spacing w:after="0" w:line="240" w:lineRule="auto"/>
              <w:ind w:left="150" w:right="140"/>
              <w:rPr>
                <w:bCs/>
                <w:sz w:val="22"/>
                <w:szCs w:val="22"/>
              </w:rPr>
            </w:pPr>
            <w:r w:rsidRPr="00811DF7">
              <w:rPr>
                <w:bCs/>
                <w:sz w:val="22"/>
                <w:szCs w:val="22"/>
              </w:rPr>
              <w:t>+ Cấu trúc và chức năng của gene</w:t>
            </w:r>
          </w:p>
          <w:p w:rsidR="00385361" w:rsidRPr="00811DF7" w:rsidRDefault="00385361" w:rsidP="00487D27">
            <w:pPr>
              <w:spacing w:after="0" w:line="240" w:lineRule="auto"/>
              <w:ind w:left="150" w:right="140"/>
              <w:rPr>
                <w:bCs/>
                <w:sz w:val="22"/>
                <w:szCs w:val="22"/>
              </w:rPr>
            </w:pPr>
            <w:r w:rsidRPr="00811DF7">
              <w:rPr>
                <w:bCs/>
                <w:sz w:val="22"/>
                <w:szCs w:val="22"/>
              </w:rPr>
              <w:t>+ Tái bản DNA</w:t>
            </w:r>
          </w:p>
          <w:p w:rsidR="00385361" w:rsidRPr="00811DF7" w:rsidRDefault="00385361" w:rsidP="00487D27">
            <w:pPr>
              <w:spacing w:after="0" w:line="240" w:lineRule="auto"/>
              <w:ind w:left="150" w:right="140"/>
              <w:rPr>
                <w:bCs/>
                <w:sz w:val="22"/>
                <w:szCs w:val="22"/>
              </w:rPr>
            </w:pPr>
            <w:r w:rsidRPr="00811DF7">
              <w:rPr>
                <w:bCs/>
                <w:sz w:val="22"/>
                <w:szCs w:val="22"/>
              </w:rPr>
              <w:t>+ RNA và phiên mã</w:t>
            </w:r>
          </w:p>
          <w:p w:rsidR="00385361" w:rsidRPr="00811DF7" w:rsidRDefault="00385361" w:rsidP="00487D27">
            <w:pPr>
              <w:spacing w:after="0" w:line="240" w:lineRule="auto"/>
              <w:ind w:left="150" w:right="140"/>
              <w:rPr>
                <w:bCs/>
                <w:sz w:val="22"/>
                <w:szCs w:val="22"/>
              </w:rPr>
            </w:pPr>
            <w:r w:rsidRPr="00811DF7">
              <w:rPr>
                <w:bCs/>
                <w:sz w:val="22"/>
                <w:szCs w:val="22"/>
              </w:rPr>
              <w:t>+ Mã di truyền và dịch mã</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Mối quan hệ DNA - RNA - protein</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Điều hoà biểu hiện gene</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Cơ chế điều hoà</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Ứng dụng</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Hệ gene</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Khái niệm</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Giải mã hệ gene người và ứng dụng</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Đột biến gene</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Khái niệm, các dạng</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Nguyên nhân, cơ chế phát sinh</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Vai trò</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Công nghệ gene</w:t>
            </w:r>
          </w:p>
          <w:p w:rsidR="00385361" w:rsidRPr="00811DF7" w:rsidRDefault="00385361" w:rsidP="00487D27">
            <w:pPr>
              <w:spacing w:after="0" w:line="240" w:lineRule="auto"/>
              <w:ind w:left="150" w:right="140"/>
              <w:rPr>
                <w:bCs/>
                <w:sz w:val="22"/>
                <w:szCs w:val="22"/>
                <w:lang w:val="pt-BR"/>
              </w:rPr>
            </w:pPr>
            <w:r w:rsidRPr="00811DF7">
              <w:rPr>
                <w:bCs/>
                <w:sz w:val="22"/>
                <w:szCs w:val="22"/>
                <w:lang w:val="pt-BR"/>
              </w:rPr>
              <w:t>+ Khái niệm, nguyên lí</w:t>
            </w:r>
          </w:p>
          <w:p w:rsidR="00385361" w:rsidRPr="00811DF7" w:rsidRDefault="00385361" w:rsidP="00487D27">
            <w:pPr>
              <w:spacing w:after="0" w:line="240" w:lineRule="auto"/>
              <w:ind w:left="150"/>
              <w:rPr>
                <w:b/>
                <w:sz w:val="22"/>
                <w:szCs w:val="22"/>
              </w:rPr>
            </w:pPr>
            <w:r w:rsidRPr="00811DF7">
              <w:rPr>
                <w:bCs/>
                <w:sz w:val="22"/>
                <w:szCs w:val="22"/>
                <w:lang w:val="pt-BR"/>
              </w:rPr>
              <w:t xml:space="preserve"> </w:t>
            </w:r>
            <w:r w:rsidRPr="00811DF7">
              <w:rPr>
                <w:bCs/>
                <w:sz w:val="22"/>
                <w:szCs w:val="22"/>
              </w:rPr>
              <w:t>+ Một số thành tựu</w:t>
            </w:r>
          </w:p>
        </w:tc>
        <w:tc>
          <w:tcPr>
            <w:tcW w:w="1134" w:type="dxa"/>
            <w:vMerge w:val="restart"/>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Nhận biết</w:t>
            </w:r>
          </w:p>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tcBorders>
              <w:top w:val="single" w:sz="4" w:space="0" w:color="auto"/>
            </w:tcBorders>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highlight w:val="yellow"/>
              </w:rPr>
            </w:pPr>
            <w:r w:rsidRPr="00811DF7">
              <w:rPr>
                <w:b/>
                <w:color w:val="000000"/>
                <w:sz w:val="22"/>
                <w:szCs w:val="22"/>
              </w:rPr>
              <w:t>NT 1</w:t>
            </w:r>
          </w:p>
        </w:tc>
        <w:tc>
          <w:tcPr>
            <w:tcW w:w="641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Nêu được khái niệm và cấu trúc của gene. Phân biệt được các loại gene dựa vào cấu trúc và chức năng</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385361" w:rsidRPr="00811DF7" w:rsidTr="00487D27">
        <w:trPr>
          <w:trHeight w:val="510"/>
        </w:trPr>
        <w:tc>
          <w:tcPr>
            <w:tcW w:w="2949"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1</w:t>
            </w:r>
          </w:p>
        </w:tc>
        <w:tc>
          <w:tcPr>
            <w:tcW w:w="641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Nêu được khái niệm phiên mã ngược và ý nghĩa</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385361" w:rsidRPr="00811DF7" w:rsidTr="00487D27">
        <w:trPr>
          <w:trHeight w:val="510"/>
        </w:trPr>
        <w:tc>
          <w:tcPr>
            <w:tcW w:w="2949"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1</w:t>
            </w:r>
          </w:p>
        </w:tc>
        <w:tc>
          <w:tcPr>
            <w:tcW w:w="641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Nêu được khái niệm và các đặc điểm của mã di truyền</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385361" w:rsidRPr="00811DF7" w:rsidTr="00487D27">
        <w:trPr>
          <w:trHeight w:val="510"/>
        </w:trPr>
        <w:tc>
          <w:tcPr>
            <w:tcW w:w="2949"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1</w:t>
            </w:r>
          </w:p>
        </w:tc>
        <w:tc>
          <w:tcPr>
            <w:tcW w:w="641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Nêu được các ứng dụng của điều hoà biểu hiện gene</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385361" w:rsidRPr="00811DF7" w:rsidTr="00487D27">
        <w:trPr>
          <w:trHeight w:val="510"/>
        </w:trPr>
        <w:tc>
          <w:tcPr>
            <w:tcW w:w="2949"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1</w:t>
            </w:r>
          </w:p>
        </w:tc>
        <w:tc>
          <w:tcPr>
            <w:tcW w:w="641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Nêu được khái niệm đột biến gene. Phân biệt được các dạng đột biến gene</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rPr>
                <w:color w:val="000000"/>
                <w:sz w:val="22"/>
                <w:szCs w:val="22"/>
              </w:rPr>
            </w:pPr>
          </w:p>
        </w:tc>
      </w:tr>
      <w:tr w:rsidR="00385361" w:rsidRPr="00811DF7" w:rsidTr="00487D27">
        <w:trPr>
          <w:trHeight w:val="510"/>
        </w:trPr>
        <w:tc>
          <w:tcPr>
            <w:tcW w:w="2949"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1</w:t>
            </w:r>
          </w:p>
        </w:tc>
        <w:tc>
          <w:tcPr>
            <w:tcW w:w="641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Phát biểu được khái niệm hệ gene</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385361" w:rsidRPr="00811DF7" w:rsidTr="00487D27">
        <w:trPr>
          <w:trHeight w:val="510"/>
        </w:trPr>
        <w:tc>
          <w:tcPr>
            <w:tcW w:w="2949"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1</w:t>
            </w:r>
          </w:p>
        </w:tc>
        <w:tc>
          <w:tcPr>
            <w:tcW w:w="641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Nêu được khái niệm, nguyên lí và một số thành tựu của công nghệ DNA tái tổ hợp</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385361" w:rsidRPr="00811DF7" w:rsidTr="00487D27">
        <w:trPr>
          <w:trHeight w:val="510"/>
        </w:trPr>
        <w:tc>
          <w:tcPr>
            <w:tcW w:w="2949"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1</w:t>
            </w:r>
          </w:p>
        </w:tc>
        <w:tc>
          <w:tcPr>
            <w:tcW w:w="641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Nêu được khái niệm, nguyên lí và một số thành tựu tạo thực vật và động vật biến đổi gene</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385361" w:rsidRPr="00811DF7" w:rsidTr="00487D27">
        <w:trPr>
          <w:trHeight w:val="510"/>
        </w:trPr>
        <w:tc>
          <w:tcPr>
            <w:tcW w:w="2949"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lang w:val="vi-VN"/>
              </w:rPr>
              <w:t>NT1</w:t>
            </w:r>
          </w:p>
        </w:tc>
        <w:tc>
          <w:tcPr>
            <w:tcW w:w="6412" w:type="dxa"/>
            <w:vAlign w:val="center"/>
          </w:tcPr>
          <w:p w:rsidR="00385361" w:rsidRPr="00097B81"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lang w:val="vi-VN"/>
              </w:rPr>
            </w:pPr>
            <w:r>
              <w:rPr>
                <w:color w:val="000000"/>
                <w:sz w:val="22"/>
                <w:szCs w:val="22"/>
                <w:lang w:val="vi-VN"/>
              </w:rPr>
              <w:t>Nêu được các nguyên lí của phương pháp tách chiết DNA từ tế bào.</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Thông hiểu</w:t>
            </w:r>
          </w:p>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bCs/>
                <w:color w:val="000000"/>
                <w:sz w:val="22"/>
                <w:szCs w:val="22"/>
              </w:rPr>
            </w:pPr>
            <w:r w:rsidRPr="00811DF7">
              <w:rPr>
                <w:bCs/>
                <w:color w:val="000000"/>
                <w:sz w:val="22"/>
                <w:szCs w:val="22"/>
              </w:rPr>
              <w:t>Dựa vào cấu trúc hoá học của phân tử DNA, trình bày được chức năng của DNA. Nêu được ý nghĩa của các kết cặp đặc hiệu A-T và G-C.</w:t>
            </w:r>
          </w:p>
        </w:tc>
        <w:tc>
          <w:tcPr>
            <w:tcW w:w="993" w:type="dxa"/>
            <w:vAlign w:val="center"/>
          </w:tcPr>
          <w:p w:rsidR="00A64EEB" w:rsidRPr="00811DF7" w:rsidRDefault="00D71DD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C1</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Trình bày được cơ chế tổng hợp protein từ bản sao là RNA có bản chất là quá trình dịch mã</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Trình bày được thí nghiệm trên operon Lac của E.coli</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C06299"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6"/>
                <w:szCs w:val="22"/>
              </w:rPr>
            </w:pPr>
            <w:r w:rsidRPr="00C06299">
              <w:rPr>
                <w:b/>
                <w:sz w:val="26"/>
              </w:rPr>
              <w:t>NT3</w:t>
            </w:r>
          </w:p>
        </w:tc>
        <w:tc>
          <w:tcPr>
            <w:tcW w:w="6412" w:type="dxa"/>
            <w:vAlign w:val="center"/>
          </w:tcPr>
          <w:p w:rsidR="00A64EEB" w:rsidRPr="00C06299"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6"/>
                <w:szCs w:val="22"/>
              </w:rPr>
            </w:pPr>
            <w:r w:rsidRPr="00C06299">
              <w:rPr>
                <w:sz w:val="26"/>
              </w:rPr>
              <w:t>Phân biệt được các loại gene dựa vào cấu trúc và chức năng</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C06299"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6"/>
                <w:szCs w:val="22"/>
              </w:rPr>
            </w:pPr>
            <w:r w:rsidRPr="00C06299">
              <w:rPr>
                <w:b/>
                <w:sz w:val="26"/>
              </w:rPr>
              <w:t>NT3</w:t>
            </w:r>
          </w:p>
        </w:tc>
        <w:tc>
          <w:tcPr>
            <w:tcW w:w="6412" w:type="dxa"/>
            <w:vAlign w:val="center"/>
          </w:tcPr>
          <w:p w:rsidR="00A64EEB" w:rsidRPr="00C06299"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6"/>
                <w:szCs w:val="22"/>
              </w:rPr>
            </w:pPr>
            <w:r w:rsidRPr="00C06299">
              <w:rPr>
                <w:sz w:val="26"/>
              </w:rPr>
              <w:t>Phân biệt được các loại RNA.</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Trình bày được một số thành tựu và ứng dụng của việc giải mã hệ gene người</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097B81" w:rsidRPr="00811DF7" w:rsidTr="00487D27">
        <w:trPr>
          <w:trHeight w:val="510"/>
        </w:trPr>
        <w:tc>
          <w:tcPr>
            <w:tcW w:w="2949" w:type="dxa"/>
            <w:vMerge/>
            <w:vAlign w:val="center"/>
          </w:tcPr>
          <w:p w:rsidR="00097B81" w:rsidRPr="00811DF7" w:rsidRDefault="00097B8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097B81" w:rsidRPr="00811DF7" w:rsidRDefault="00097B8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097B81" w:rsidRPr="00811DF7" w:rsidRDefault="00097B8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lang w:val="vi-VN"/>
              </w:rPr>
              <w:t>NT2</w:t>
            </w:r>
          </w:p>
        </w:tc>
        <w:tc>
          <w:tcPr>
            <w:tcW w:w="6412" w:type="dxa"/>
            <w:vAlign w:val="center"/>
          </w:tcPr>
          <w:p w:rsidR="00097B81" w:rsidRPr="00097B81" w:rsidRDefault="00097B81" w:rsidP="00487D27">
            <w:pPr>
              <w:widowControl w:val="0"/>
              <w:pBdr>
                <w:top w:val="nil"/>
                <w:left w:val="nil"/>
                <w:bottom w:val="nil"/>
                <w:right w:val="nil"/>
                <w:between w:val="nil"/>
              </w:pBdr>
              <w:tabs>
                <w:tab w:val="left" w:pos="332"/>
              </w:tabs>
              <w:spacing w:after="0" w:line="240" w:lineRule="auto"/>
              <w:ind w:right="96"/>
              <w:jc w:val="both"/>
              <w:rPr>
                <w:color w:val="000000"/>
                <w:sz w:val="22"/>
                <w:szCs w:val="22"/>
                <w:lang w:val="vi-VN"/>
              </w:rPr>
            </w:pPr>
            <w:r>
              <w:rPr>
                <w:color w:val="000000"/>
                <w:sz w:val="22"/>
                <w:szCs w:val="22"/>
                <w:lang w:val="vi-VN"/>
              </w:rPr>
              <w:t>Trình bày được một số thành tựu hiện đại về lí thuyết và ứng dụng của sinh học phân tử.</w:t>
            </w:r>
          </w:p>
        </w:tc>
        <w:tc>
          <w:tcPr>
            <w:tcW w:w="993" w:type="dxa"/>
            <w:vAlign w:val="center"/>
          </w:tcPr>
          <w:p w:rsidR="00097B81" w:rsidRPr="00811DF7" w:rsidRDefault="00097B8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097B81" w:rsidRPr="00811DF7" w:rsidRDefault="00097B8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097B81" w:rsidRPr="00811DF7" w:rsidRDefault="00097B8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Trình bày được vai trò của đột biến gene trong tiến hoá, trong chọn giống và trong nghiên cứu di truyền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550FF9" w:rsidRPr="00811DF7" w:rsidTr="00487D27">
        <w:trPr>
          <w:trHeight w:val="510"/>
        </w:trPr>
        <w:tc>
          <w:tcPr>
            <w:tcW w:w="2949" w:type="dxa"/>
            <w:vMerge/>
            <w:vAlign w:val="center"/>
          </w:tcPr>
          <w:p w:rsidR="00550FF9" w:rsidRPr="00811DF7" w:rsidRDefault="00550FF9"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550FF9" w:rsidRPr="00811DF7" w:rsidRDefault="00550FF9"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550FF9" w:rsidRPr="00811DF7" w:rsidRDefault="00550FF9"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lang w:val="vi-VN"/>
              </w:rPr>
              <w:t>NT2</w:t>
            </w:r>
          </w:p>
        </w:tc>
        <w:tc>
          <w:tcPr>
            <w:tcW w:w="6412" w:type="dxa"/>
            <w:vAlign w:val="center"/>
          </w:tcPr>
          <w:p w:rsidR="00550FF9" w:rsidRPr="00550FF9" w:rsidRDefault="00550FF9" w:rsidP="00487D27">
            <w:pPr>
              <w:widowControl w:val="0"/>
              <w:pBdr>
                <w:top w:val="nil"/>
                <w:left w:val="nil"/>
                <w:bottom w:val="nil"/>
                <w:right w:val="nil"/>
                <w:between w:val="nil"/>
              </w:pBdr>
              <w:tabs>
                <w:tab w:val="left" w:pos="332"/>
              </w:tabs>
              <w:spacing w:after="0" w:line="240" w:lineRule="auto"/>
              <w:ind w:right="96"/>
              <w:jc w:val="both"/>
              <w:rPr>
                <w:color w:val="000000"/>
                <w:sz w:val="22"/>
                <w:szCs w:val="22"/>
                <w:lang w:val="vi-VN"/>
              </w:rPr>
            </w:pPr>
            <w:r>
              <w:rPr>
                <w:color w:val="000000"/>
                <w:sz w:val="22"/>
                <w:szCs w:val="22"/>
                <w:lang w:val="vi-VN"/>
              </w:rPr>
              <w:t>Dựa vào sơ đồ, mô tả được các bước trong công nghệ gene.</w:t>
            </w:r>
          </w:p>
        </w:tc>
        <w:tc>
          <w:tcPr>
            <w:tcW w:w="993" w:type="dxa"/>
            <w:vAlign w:val="center"/>
          </w:tcPr>
          <w:p w:rsidR="00550FF9"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C3</w:t>
            </w:r>
          </w:p>
        </w:tc>
        <w:tc>
          <w:tcPr>
            <w:tcW w:w="992" w:type="dxa"/>
            <w:vAlign w:val="center"/>
          </w:tcPr>
          <w:p w:rsidR="00550FF9" w:rsidRPr="00811DF7" w:rsidRDefault="00550FF9"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550FF9" w:rsidRPr="00811DF7" w:rsidRDefault="00550FF9"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550FF9" w:rsidRPr="00811DF7" w:rsidTr="00487D27">
        <w:trPr>
          <w:trHeight w:val="510"/>
        </w:trPr>
        <w:tc>
          <w:tcPr>
            <w:tcW w:w="2949" w:type="dxa"/>
            <w:vMerge/>
            <w:vAlign w:val="center"/>
          </w:tcPr>
          <w:p w:rsidR="00550FF9" w:rsidRPr="00811DF7" w:rsidRDefault="00550FF9"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550FF9" w:rsidRPr="00811DF7" w:rsidRDefault="00550FF9"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550FF9" w:rsidRDefault="00550FF9"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lang w:val="vi-VN"/>
              </w:rPr>
            </w:pPr>
            <w:r>
              <w:rPr>
                <w:b/>
                <w:color w:val="000000"/>
                <w:sz w:val="22"/>
                <w:szCs w:val="22"/>
                <w:lang w:val="vi-VN"/>
              </w:rPr>
              <w:t>NT2</w:t>
            </w:r>
          </w:p>
        </w:tc>
        <w:tc>
          <w:tcPr>
            <w:tcW w:w="6412" w:type="dxa"/>
            <w:vAlign w:val="center"/>
          </w:tcPr>
          <w:p w:rsidR="00550FF9" w:rsidRDefault="00550FF9" w:rsidP="00487D27">
            <w:pPr>
              <w:widowControl w:val="0"/>
              <w:pBdr>
                <w:top w:val="nil"/>
                <w:left w:val="nil"/>
                <w:bottom w:val="nil"/>
                <w:right w:val="nil"/>
                <w:between w:val="nil"/>
              </w:pBdr>
              <w:tabs>
                <w:tab w:val="left" w:pos="332"/>
              </w:tabs>
              <w:spacing w:after="0" w:line="240" w:lineRule="auto"/>
              <w:ind w:right="96"/>
              <w:jc w:val="both"/>
              <w:rPr>
                <w:color w:val="000000"/>
                <w:sz w:val="22"/>
                <w:szCs w:val="22"/>
                <w:lang w:val="vi-VN"/>
              </w:rPr>
            </w:pPr>
            <w:r>
              <w:rPr>
                <w:color w:val="000000"/>
                <w:sz w:val="22"/>
                <w:szCs w:val="22"/>
                <w:lang w:val="vi-VN"/>
              </w:rPr>
              <w:t>Trình bày được các bước tạo thực vật chuyển gene và động vật chuyển gene. Lấy được ví dụ thực vật chuyển gene và động vật chuyển gene.</w:t>
            </w:r>
          </w:p>
        </w:tc>
        <w:tc>
          <w:tcPr>
            <w:tcW w:w="993" w:type="dxa"/>
            <w:vAlign w:val="center"/>
          </w:tcPr>
          <w:p w:rsidR="00550FF9" w:rsidRPr="00811DF7" w:rsidRDefault="00550FF9"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550FF9" w:rsidRPr="00811DF7" w:rsidRDefault="00550FF9"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550FF9" w:rsidRPr="00811DF7" w:rsidRDefault="00550FF9"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bCs/>
                <w:color w:val="000000"/>
                <w:sz w:val="22"/>
                <w:szCs w:val="22"/>
              </w:rPr>
              <w:t>NT4</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Phân tích được cơ chế tái bản của DNA là một quá trình tự sao thông tin di truyền từ tế bào mẹ sang tế bào con hay từ thế hệ này sang thế hệ sau</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097B81" w:rsidRPr="00811DF7" w:rsidTr="00487D27">
        <w:trPr>
          <w:trHeight w:val="510"/>
        </w:trPr>
        <w:tc>
          <w:tcPr>
            <w:tcW w:w="2949" w:type="dxa"/>
            <w:vMerge/>
            <w:vAlign w:val="center"/>
          </w:tcPr>
          <w:p w:rsidR="00097B81" w:rsidRPr="00811DF7" w:rsidRDefault="00097B8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097B81" w:rsidRPr="00811DF7" w:rsidRDefault="00097B8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097B81" w:rsidRPr="00811DF7" w:rsidRDefault="00097B81" w:rsidP="00487D27">
            <w:pPr>
              <w:widowControl w:val="0"/>
              <w:pBdr>
                <w:top w:val="nil"/>
                <w:left w:val="nil"/>
                <w:bottom w:val="nil"/>
                <w:right w:val="nil"/>
                <w:between w:val="nil"/>
              </w:pBdr>
              <w:tabs>
                <w:tab w:val="left" w:pos="332"/>
              </w:tabs>
              <w:spacing w:after="0" w:line="240" w:lineRule="auto"/>
              <w:ind w:right="96"/>
              <w:jc w:val="center"/>
              <w:rPr>
                <w:b/>
                <w:bCs/>
                <w:color w:val="000000"/>
                <w:sz w:val="22"/>
                <w:szCs w:val="22"/>
              </w:rPr>
            </w:pPr>
            <w:r>
              <w:rPr>
                <w:b/>
                <w:bCs/>
                <w:color w:val="000000"/>
                <w:sz w:val="22"/>
                <w:szCs w:val="22"/>
                <w:lang w:val="vi-VN"/>
              </w:rPr>
              <w:t>NT4</w:t>
            </w:r>
          </w:p>
        </w:tc>
        <w:tc>
          <w:tcPr>
            <w:tcW w:w="6412" w:type="dxa"/>
            <w:vAlign w:val="center"/>
          </w:tcPr>
          <w:p w:rsidR="00097B81" w:rsidRPr="00097B81" w:rsidRDefault="00097B81" w:rsidP="00487D27">
            <w:pPr>
              <w:widowControl w:val="0"/>
              <w:pBdr>
                <w:top w:val="nil"/>
                <w:left w:val="nil"/>
                <w:bottom w:val="nil"/>
                <w:right w:val="nil"/>
                <w:between w:val="nil"/>
              </w:pBdr>
              <w:tabs>
                <w:tab w:val="left" w:pos="332"/>
              </w:tabs>
              <w:spacing w:after="0" w:line="240" w:lineRule="auto"/>
              <w:ind w:right="96"/>
              <w:jc w:val="both"/>
              <w:rPr>
                <w:color w:val="000000"/>
                <w:sz w:val="22"/>
                <w:szCs w:val="22"/>
                <w:lang w:val="vi-VN"/>
              </w:rPr>
            </w:pPr>
            <w:r>
              <w:rPr>
                <w:color w:val="000000"/>
                <w:sz w:val="22"/>
                <w:szCs w:val="22"/>
                <w:lang w:val="vi-VN"/>
              </w:rPr>
              <w:t>Phân tích được các nguyên tắc ứng dụng sinh học phân tử trong thực tiễn</w:t>
            </w:r>
          </w:p>
        </w:tc>
        <w:tc>
          <w:tcPr>
            <w:tcW w:w="993" w:type="dxa"/>
            <w:vAlign w:val="center"/>
          </w:tcPr>
          <w:p w:rsidR="00097B81" w:rsidRPr="00811DF7" w:rsidRDefault="00097B8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097B81" w:rsidRPr="00811DF7" w:rsidRDefault="00097B8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097B81" w:rsidRPr="00811DF7" w:rsidRDefault="00097B8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NT4</w:t>
            </w:r>
          </w:p>
        </w:tc>
        <w:tc>
          <w:tcPr>
            <w:tcW w:w="6412" w:type="dxa"/>
            <w:vAlign w:val="center"/>
          </w:tcPr>
          <w:p w:rsidR="00A64EEB"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Phân tích được ý nghĩa của điều hoà biểu hiện của gene trong tế bào và trong quá trình phát triển cá thể</w:t>
            </w:r>
          </w:p>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p>
        </w:tc>
        <w:tc>
          <w:tcPr>
            <w:tcW w:w="993" w:type="dxa"/>
            <w:vAlign w:val="center"/>
          </w:tcPr>
          <w:p w:rsidR="00A64EEB" w:rsidRPr="00811DF7" w:rsidRDefault="00097B8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C2</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 4</w:t>
            </w:r>
          </w:p>
        </w:tc>
        <w:tc>
          <w:tcPr>
            <w:tcW w:w="6412" w:type="dxa"/>
            <w:vAlign w:val="center"/>
          </w:tcPr>
          <w:p w:rsidR="00A64EEB"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Phân tích được nguyên nhân, cơ chế phát sinh của đột biến gene</w:t>
            </w:r>
          </w:p>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C06299">
              <w:rPr>
                <w:sz w:val="24"/>
              </w:rPr>
              <w:t>Nhận biết được nguyên nhân, cơ chế phát sinh của đột biến gene</w:t>
            </w:r>
          </w:p>
        </w:tc>
        <w:tc>
          <w:tcPr>
            <w:tcW w:w="993" w:type="dxa"/>
            <w:vAlign w:val="center"/>
          </w:tcPr>
          <w:p w:rsidR="00A64EEB"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C5</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385361" w:rsidRPr="00811DF7" w:rsidTr="00487D27">
        <w:trPr>
          <w:trHeight w:val="510"/>
        </w:trPr>
        <w:tc>
          <w:tcPr>
            <w:tcW w:w="2949"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385361" w:rsidRPr="00811DF7" w:rsidRDefault="00385361"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lang w:val="vi-VN"/>
              </w:rPr>
              <w:t>NT6</w:t>
            </w:r>
          </w:p>
        </w:tc>
        <w:tc>
          <w:tcPr>
            <w:tcW w:w="6412" w:type="dxa"/>
            <w:vAlign w:val="center"/>
          </w:tcPr>
          <w:p w:rsidR="00385361" w:rsidRPr="00385361" w:rsidRDefault="00385361" w:rsidP="00487D27">
            <w:pPr>
              <w:widowControl w:val="0"/>
              <w:pBdr>
                <w:top w:val="nil"/>
                <w:left w:val="nil"/>
                <w:bottom w:val="nil"/>
                <w:right w:val="nil"/>
                <w:between w:val="nil"/>
              </w:pBdr>
              <w:tabs>
                <w:tab w:val="left" w:pos="332"/>
              </w:tabs>
              <w:spacing w:after="0" w:line="240" w:lineRule="auto"/>
              <w:ind w:right="96"/>
              <w:jc w:val="both"/>
              <w:rPr>
                <w:color w:val="000000"/>
                <w:sz w:val="22"/>
                <w:szCs w:val="22"/>
                <w:lang w:val="vi-VN"/>
              </w:rPr>
            </w:pPr>
            <w:r>
              <w:rPr>
                <w:color w:val="000000"/>
                <w:sz w:val="22"/>
                <w:szCs w:val="22"/>
                <w:lang w:val="vi-VN"/>
              </w:rPr>
              <w:t>Giải thích được cơ sở khoa học của kĩ thuật chuyển gene và vì sao phải sử dụng vector để chuyển gene từ tế bào này sang tế bào khác.</w:t>
            </w:r>
          </w:p>
        </w:tc>
        <w:tc>
          <w:tcPr>
            <w:tcW w:w="993"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385361"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VD 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Tranh luận, phản biện được về việc sản xuất và sử dụng sản phẩm biến đổi gene và đạo đức sinh học</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rPr>
              <w:t>TH 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Pr>
                <w:color w:val="000000"/>
                <w:sz w:val="22"/>
                <w:szCs w:val="22"/>
              </w:rPr>
              <w:t>Phân tích được bối cảnh và đề xuất vấn đề</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color w:val="000000"/>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spacing w:after="0" w:line="240" w:lineRule="auto"/>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VD 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Thực hành tách chiết được DNA</w:t>
            </w:r>
          </w:p>
        </w:tc>
        <w:tc>
          <w:tcPr>
            <w:tcW w:w="993" w:type="dxa"/>
            <w:vAlign w:val="center"/>
          </w:tcPr>
          <w:p w:rsidR="00A64EEB" w:rsidRPr="00811DF7" w:rsidRDefault="00385361"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C4</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Vận dụng</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bCs/>
                <w:color w:val="000000"/>
                <w:sz w:val="22"/>
                <w:szCs w:val="22"/>
              </w:rPr>
              <w:t>NT 5</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Phân biệt được các loại RNA. Phân tích được bản chất phiên mã thông tin di truyền là cơ chế tổng hợp RNA dựa trên DNA.</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bCs/>
                <w:color w:val="000000"/>
                <w:sz w:val="22"/>
                <w:szCs w:val="22"/>
              </w:rPr>
            </w:pPr>
            <w:r>
              <w:rPr>
                <w:b/>
                <w:bCs/>
                <w:color w:val="000000"/>
                <w:sz w:val="22"/>
                <w:szCs w:val="22"/>
              </w:rPr>
              <w:t>TH4</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Pr>
                <w:color w:val="000000"/>
                <w:sz w:val="22"/>
                <w:szCs w:val="22"/>
              </w:rPr>
              <w:t>Xử lí các dữ liệu từ bảng để đưa ra kết luận về sự điều hòa biểu hiện gene</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C50E5"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C1</w:t>
            </w: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bCs/>
                <w:color w:val="000000"/>
                <w:sz w:val="22"/>
                <w:szCs w:val="22"/>
              </w:rPr>
              <w:t>NT 6</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Vẽ và giải thích được sơ đồ liên kết ba quá trình thể hiện cơ chế di truyền ở cấp phân tử là quá trình truyền đạt thông tin di truyền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2050B6">
              <w:rPr>
                <w:b/>
                <w:color w:val="000000"/>
                <w:sz w:val="22"/>
                <w:szCs w:val="22"/>
              </w:rPr>
              <w:t>NT6</w:t>
            </w:r>
          </w:p>
        </w:tc>
        <w:tc>
          <w:tcPr>
            <w:tcW w:w="6412"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2050B6">
              <w:rPr>
                <w:color w:val="000000"/>
                <w:sz w:val="22"/>
                <w:szCs w:val="22"/>
              </w:rPr>
              <w:t>Giải thích được nguyên nhân-kết quả của đột biến gene</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restart"/>
            <w:vAlign w:val="center"/>
          </w:tcPr>
          <w:p w:rsidR="00A64EEB" w:rsidRPr="00811DF7" w:rsidRDefault="00A64EEB" w:rsidP="00487D27">
            <w:pPr>
              <w:spacing w:after="0" w:line="240" w:lineRule="auto"/>
              <w:ind w:left="140" w:right="140"/>
              <w:rPr>
                <w:b/>
                <w:sz w:val="22"/>
                <w:szCs w:val="22"/>
              </w:rPr>
            </w:pPr>
            <w:r w:rsidRPr="00811DF7">
              <w:rPr>
                <w:b/>
                <w:sz w:val="22"/>
                <w:szCs w:val="22"/>
              </w:rPr>
              <w:t>Di truyền nhiễm sắc thể</w:t>
            </w:r>
          </w:p>
          <w:p w:rsidR="00A64EEB" w:rsidRPr="00811DF7" w:rsidRDefault="00A64EEB" w:rsidP="00487D27">
            <w:pPr>
              <w:spacing w:after="0" w:line="240" w:lineRule="auto"/>
              <w:ind w:left="140" w:right="140"/>
              <w:rPr>
                <w:bCs/>
                <w:sz w:val="22"/>
                <w:szCs w:val="22"/>
              </w:rPr>
            </w:pPr>
          </w:p>
          <w:p w:rsidR="00A64EEB" w:rsidRPr="00811DF7" w:rsidRDefault="00A64EEB" w:rsidP="00487D27">
            <w:pPr>
              <w:spacing w:after="0" w:line="240" w:lineRule="auto"/>
              <w:ind w:left="140" w:right="140"/>
              <w:rPr>
                <w:sz w:val="22"/>
                <w:szCs w:val="22"/>
              </w:rPr>
            </w:pPr>
            <w:r w:rsidRPr="00811DF7">
              <w:rPr>
                <w:sz w:val="22"/>
                <w:szCs w:val="22"/>
              </w:rPr>
              <w:t>- Nhiễm sắc thể là vật chất di truyền</w:t>
            </w:r>
          </w:p>
          <w:p w:rsidR="00A64EEB" w:rsidRPr="00811DF7" w:rsidRDefault="00A64EEB" w:rsidP="00487D27">
            <w:pPr>
              <w:spacing w:after="0" w:line="240" w:lineRule="auto"/>
              <w:ind w:left="140" w:right="140"/>
              <w:rPr>
                <w:sz w:val="22"/>
                <w:szCs w:val="22"/>
              </w:rPr>
            </w:pPr>
            <w:r w:rsidRPr="00811DF7">
              <w:rPr>
                <w:sz w:val="22"/>
                <w:szCs w:val="22"/>
              </w:rPr>
              <w:t>+ Hình thái và cấu trúc siêu hiển vi của nhiễm sắc thể</w:t>
            </w:r>
          </w:p>
          <w:p w:rsidR="00A64EEB" w:rsidRPr="00811DF7" w:rsidRDefault="00A64EEB" w:rsidP="00487D27">
            <w:pPr>
              <w:spacing w:after="0" w:line="240" w:lineRule="auto"/>
              <w:ind w:left="140" w:right="140"/>
              <w:rPr>
                <w:sz w:val="22"/>
                <w:szCs w:val="22"/>
              </w:rPr>
            </w:pPr>
            <w:r w:rsidRPr="00811DF7">
              <w:rPr>
                <w:sz w:val="22"/>
                <w:szCs w:val="22"/>
              </w:rPr>
              <w:lastRenderedPageBreak/>
              <w:t>+ Gene phân bố trên các nhiễm sắc thể</w:t>
            </w:r>
          </w:p>
          <w:p w:rsidR="00A64EEB" w:rsidRPr="00811DF7" w:rsidRDefault="00A64EEB" w:rsidP="00487D27">
            <w:pPr>
              <w:spacing w:after="0" w:line="240" w:lineRule="auto"/>
              <w:ind w:left="140" w:right="140"/>
              <w:rPr>
                <w:sz w:val="22"/>
                <w:szCs w:val="22"/>
              </w:rPr>
            </w:pPr>
            <w:r w:rsidRPr="00811DF7">
              <w:rPr>
                <w:sz w:val="22"/>
                <w:szCs w:val="22"/>
              </w:rPr>
              <w:t>+ Cơ chế di truyền nhiễm sắc thể</w:t>
            </w:r>
          </w:p>
          <w:p w:rsidR="00A64EEB" w:rsidRPr="00811DF7" w:rsidRDefault="00A64EEB" w:rsidP="00487D27">
            <w:pPr>
              <w:spacing w:after="0" w:line="240" w:lineRule="auto"/>
              <w:ind w:left="140" w:right="140"/>
              <w:rPr>
                <w:sz w:val="22"/>
                <w:szCs w:val="22"/>
              </w:rPr>
            </w:pPr>
            <w:r w:rsidRPr="00811DF7">
              <w:rPr>
                <w:sz w:val="22"/>
                <w:szCs w:val="22"/>
              </w:rPr>
              <w:t>- Thí nghiệm của Mendel</w:t>
            </w:r>
          </w:p>
          <w:p w:rsidR="00A64EEB" w:rsidRPr="00811DF7" w:rsidRDefault="00A64EEB" w:rsidP="00487D27">
            <w:pPr>
              <w:spacing w:after="0" w:line="240" w:lineRule="auto"/>
              <w:ind w:left="140" w:right="140"/>
              <w:rPr>
                <w:sz w:val="22"/>
                <w:szCs w:val="22"/>
              </w:rPr>
            </w:pPr>
            <w:r w:rsidRPr="00811DF7">
              <w:rPr>
                <w:sz w:val="22"/>
                <w:szCs w:val="22"/>
              </w:rPr>
              <w:t>+ Lịch sử ra đời thí nghiệm của Mendel</w:t>
            </w:r>
          </w:p>
          <w:p w:rsidR="00A64EEB" w:rsidRPr="00811DF7" w:rsidRDefault="00A64EEB" w:rsidP="00487D27">
            <w:pPr>
              <w:spacing w:after="0" w:line="240" w:lineRule="auto"/>
              <w:ind w:left="140" w:right="140"/>
              <w:rPr>
                <w:sz w:val="22"/>
                <w:szCs w:val="22"/>
              </w:rPr>
            </w:pPr>
            <w:r w:rsidRPr="00811DF7">
              <w:rPr>
                <w:sz w:val="22"/>
                <w:szCs w:val="22"/>
              </w:rPr>
              <w:t>+ Thí nghiệm</w:t>
            </w:r>
          </w:p>
          <w:p w:rsidR="00A64EEB" w:rsidRPr="00811DF7" w:rsidRDefault="00A64EEB" w:rsidP="00487D27">
            <w:pPr>
              <w:spacing w:after="0" w:line="240" w:lineRule="auto"/>
              <w:ind w:left="140" w:right="140"/>
              <w:rPr>
                <w:sz w:val="22"/>
                <w:szCs w:val="22"/>
              </w:rPr>
            </w:pPr>
            <w:r w:rsidRPr="00811DF7">
              <w:rPr>
                <w:sz w:val="22"/>
                <w:szCs w:val="22"/>
              </w:rPr>
              <w:t>+ Ý nghĩa</w:t>
            </w:r>
          </w:p>
          <w:p w:rsidR="00A64EEB" w:rsidRPr="00811DF7" w:rsidRDefault="00A64EEB" w:rsidP="00487D27">
            <w:pPr>
              <w:spacing w:after="0" w:line="240" w:lineRule="auto"/>
              <w:ind w:left="140" w:right="140"/>
              <w:rPr>
                <w:sz w:val="22"/>
                <w:szCs w:val="22"/>
              </w:rPr>
            </w:pPr>
            <w:r w:rsidRPr="00811DF7">
              <w:rPr>
                <w:sz w:val="22"/>
                <w:szCs w:val="22"/>
              </w:rPr>
              <w:t>+ Mở rộng học thuyết Mendel</w:t>
            </w:r>
          </w:p>
          <w:p w:rsidR="00A64EEB" w:rsidRPr="00811DF7" w:rsidRDefault="00A64EEB" w:rsidP="00487D27">
            <w:pPr>
              <w:spacing w:after="0" w:line="240" w:lineRule="auto"/>
              <w:ind w:left="140" w:right="140"/>
              <w:rPr>
                <w:sz w:val="22"/>
                <w:szCs w:val="22"/>
              </w:rPr>
            </w:pPr>
            <w:r w:rsidRPr="00811DF7">
              <w:rPr>
                <w:sz w:val="22"/>
                <w:szCs w:val="22"/>
              </w:rPr>
              <w:t>- Thí nghiệm của Morgan</w:t>
            </w:r>
          </w:p>
          <w:p w:rsidR="00A64EEB" w:rsidRPr="00811DF7" w:rsidRDefault="00A64EEB" w:rsidP="00487D27">
            <w:pPr>
              <w:spacing w:after="0" w:line="240" w:lineRule="auto"/>
              <w:ind w:left="140" w:right="140"/>
              <w:rPr>
                <w:sz w:val="22"/>
                <w:szCs w:val="22"/>
              </w:rPr>
            </w:pPr>
            <w:r w:rsidRPr="00811DF7">
              <w:rPr>
                <w:sz w:val="22"/>
                <w:szCs w:val="22"/>
              </w:rPr>
              <w:t>+ Lịch sử ra đời thí nghiệm của Morgan</w:t>
            </w:r>
          </w:p>
          <w:p w:rsidR="00A64EEB" w:rsidRPr="00811DF7" w:rsidRDefault="00A64EEB" w:rsidP="00487D27">
            <w:pPr>
              <w:spacing w:after="0" w:line="240" w:lineRule="auto"/>
              <w:ind w:left="140" w:right="140"/>
              <w:rPr>
                <w:sz w:val="22"/>
                <w:szCs w:val="22"/>
              </w:rPr>
            </w:pPr>
            <w:r w:rsidRPr="00811DF7">
              <w:rPr>
                <w:sz w:val="22"/>
                <w:szCs w:val="22"/>
              </w:rPr>
              <w:t>+ Thí nghiệm</w:t>
            </w:r>
          </w:p>
          <w:p w:rsidR="00A64EEB" w:rsidRPr="00811DF7" w:rsidRDefault="00A64EEB" w:rsidP="00487D27">
            <w:pPr>
              <w:spacing w:after="0" w:line="240" w:lineRule="auto"/>
              <w:ind w:left="140" w:right="140"/>
              <w:rPr>
                <w:sz w:val="22"/>
                <w:szCs w:val="22"/>
              </w:rPr>
            </w:pPr>
            <w:r w:rsidRPr="00811DF7">
              <w:rPr>
                <w:sz w:val="22"/>
                <w:szCs w:val="22"/>
              </w:rPr>
              <w:t>● Liên kết gen</w:t>
            </w:r>
          </w:p>
          <w:p w:rsidR="00A64EEB" w:rsidRPr="00811DF7" w:rsidRDefault="00A64EEB" w:rsidP="00487D27">
            <w:pPr>
              <w:spacing w:after="0" w:line="240" w:lineRule="auto"/>
              <w:ind w:left="140" w:right="140"/>
              <w:rPr>
                <w:sz w:val="22"/>
                <w:szCs w:val="22"/>
              </w:rPr>
            </w:pPr>
            <w:r w:rsidRPr="00811DF7">
              <w:rPr>
                <w:sz w:val="22"/>
                <w:szCs w:val="22"/>
              </w:rPr>
              <w:t>● Hoán vị gene</w:t>
            </w:r>
          </w:p>
          <w:p w:rsidR="00A64EEB" w:rsidRPr="00811DF7" w:rsidRDefault="00A64EEB" w:rsidP="00487D27">
            <w:pPr>
              <w:spacing w:after="0" w:line="240" w:lineRule="auto"/>
              <w:ind w:left="140" w:right="140"/>
              <w:rPr>
                <w:sz w:val="22"/>
                <w:szCs w:val="22"/>
              </w:rPr>
            </w:pPr>
            <w:r w:rsidRPr="00811DF7">
              <w:rPr>
                <w:sz w:val="22"/>
                <w:szCs w:val="22"/>
              </w:rPr>
              <w:t>● Di truyền giới tính và liên kết với giới tính</w:t>
            </w:r>
          </w:p>
          <w:p w:rsidR="00A64EEB" w:rsidRPr="00811DF7" w:rsidRDefault="00A64EEB" w:rsidP="00487D27">
            <w:pPr>
              <w:spacing w:after="0" w:line="240" w:lineRule="auto"/>
              <w:ind w:left="140" w:right="140"/>
              <w:rPr>
                <w:sz w:val="22"/>
                <w:szCs w:val="22"/>
              </w:rPr>
            </w:pPr>
            <w:r w:rsidRPr="00811DF7">
              <w:rPr>
                <w:sz w:val="22"/>
                <w:szCs w:val="22"/>
              </w:rPr>
              <w:t>+ Ý nghĩa</w:t>
            </w:r>
          </w:p>
          <w:p w:rsidR="00A64EEB" w:rsidRPr="00811DF7" w:rsidRDefault="00A64EEB" w:rsidP="00487D27">
            <w:pPr>
              <w:spacing w:after="0" w:line="240" w:lineRule="auto"/>
              <w:ind w:left="140" w:right="140"/>
              <w:rPr>
                <w:sz w:val="22"/>
                <w:szCs w:val="22"/>
              </w:rPr>
            </w:pPr>
            <w:r w:rsidRPr="00811DF7">
              <w:rPr>
                <w:sz w:val="22"/>
                <w:szCs w:val="22"/>
              </w:rPr>
              <w:t>- Đột biến nhiễm sắc thể</w:t>
            </w:r>
          </w:p>
          <w:p w:rsidR="00A64EEB" w:rsidRPr="00811DF7" w:rsidRDefault="00A64EEB" w:rsidP="00487D27">
            <w:pPr>
              <w:spacing w:after="0" w:line="240" w:lineRule="auto"/>
              <w:ind w:left="140" w:right="140"/>
              <w:rPr>
                <w:sz w:val="22"/>
                <w:szCs w:val="22"/>
              </w:rPr>
            </w:pPr>
            <w:r w:rsidRPr="00811DF7">
              <w:rPr>
                <w:sz w:val="22"/>
                <w:szCs w:val="22"/>
              </w:rPr>
              <w:t>+ Đột biến cấu trúc nhiễm sắc thể</w:t>
            </w:r>
          </w:p>
          <w:p w:rsidR="00A64EEB" w:rsidRPr="00811DF7" w:rsidRDefault="00A64EEB" w:rsidP="00487D27">
            <w:pPr>
              <w:spacing w:after="0" w:line="240" w:lineRule="auto"/>
              <w:ind w:left="140" w:right="140"/>
              <w:rPr>
                <w:sz w:val="22"/>
                <w:szCs w:val="22"/>
              </w:rPr>
            </w:pPr>
            <w:r w:rsidRPr="00811DF7">
              <w:rPr>
                <w:sz w:val="22"/>
                <w:szCs w:val="22"/>
              </w:rPr>
              <w:t>+ Đột biến số lượng nhiễm sắc thể</w:t>
            </w:r>
          </w:p>
          <w:p w:rsidR="00A64EEB" w:rsidRPr="00811DF7" w:rsidRDefault="00A64EEB" w:rsidP="00487D27">
            <w:pPr>
              <w:spacing w:after="0" w:line="240" w:lineRule="auto"/>
              <w:rPr>
                <w:b/>
                <w:sz w:val="22"/>
                <w:szCs w:val="22"/>
              </w:rPr>
            </w:pPr>
            <w:r w:rsidRPr="00811DF7">
              <w:rPr>
                <w:sz w:val="22"/>
                <w:szCs w:val="22"/>
              </w:rPr>
              <w:t>+ Vai trò</w:t>
            </w: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lastRenderedPageBreak/>
              <w:t>Nhận biết</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9E5989">
              <w:rPr>
                <w:color w:val="000000"/>
                <w:sz w:val="24"/>
                <w:szCs w:val="24"/>
              </w:rPr>
              <w:t>Nêu được bối cảnh ra đời thí nghiệm của Mendel.</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Nêu được bối cảnh ra đời thí nghiệm của Morgan.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ED0621"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ED0621">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Nêu được vì sao các quy luật di truyền của Mendel đặt nền móng cho di truyền học hiện đại.</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Nêu được khái niệm nhiễm sắc thể giới tính; di truyền giới tính.</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Nêu được quan điểm của Mendel và Morgan về tính quy luật của hiện tượng di truyền.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Phát biểu được khái niệm đột biến nhiễm sắc thể.</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Phát biểu được khái niệm liên kết gene.</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Phát biểu được khái niệm hoán vị gene.</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Nêu được khái niệm di truyền liên kết với giới tính.</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Nêu được ý nghĩa của việc lập bản đồ di truyền.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rPr>
                <w:b/>
                <w:color w:val="000000"/>
                <w:sz w:val="22"/>
                <w:szCs w:val="22"/>
              </w:rPr>
            </w:pPr>
            <w:r>
              <w:rPr>
                <w:b/>
                <w:color w:val="000000"/>
                <w:sz w:val="22"/>
                <w:szCs w:val="22"/>
              </w:rPr>
              <w:t>NT1</w:t>
            </w:r>
          </w:p>
        </w:tc>
        <w:tc>
          <w:tcPr>
            <w:tcW w:w="6412" w:type="dxa"/>
            <w:vAlign w:val="center"/>
          </w:tcPr>
          <w:p w:rsidR="00A64EEB" w:rsidRPr="00811DF7" w:rsidRDefault="00A64EEB" w:rsidP="00487D27">
            <w:pPr>
              <w:spacing w:after="0" w:line="240" w:lineRule="auto"/>
              <w:jc w:val="both"/>
              <w:rPr>
                <w:color w:val="000000"/>
                <w:sz w:val="24"/>
                <w:szCs w:val="24"/>
              </w:rPr>
            </w:pPr>
            <w:r>
              <w:rPr>
                <w:color w:val="000000"/>
                <w:sz w:val="24"/>
                <w:szCs w:val="24"/>
              </w:rPr>
              <w:t>Nêu được số lượng NST trong bộ lưỡng bội từ số nhóm gene liên kết</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Thông hiểu</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2"/>
                <w:szCs w:val="22"/>
              </w:rPr>
              <w:t>Dựa vào sơ đồ (hoặc hình ảnh), trình bày được cấu trúc siêu hiển vi của nhiễm sắc thể.</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385361"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Mô tả được cách sắp xếp các gene trên nhiễm sắc thể, mỗi gene định vị tại mỗi vị trí xác định gọi là locus.</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rPr>
              <w:t>NT3</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Pr>
                <w:color w:val="000000"/>
                <w:sz w:val="24"/>
                <w:szCs w:val="24"/>
              </w:rPr>
              <w:t>Phân biệt gene allene và gene không allene</w:t>
            </w:r>
          </w:p>
        </w:tc>
        <w:tc>
          <w:tcPr>
            <w:tcW w:w="993" w:type="dxa"/>
            <w:vAlign w:val="center"/>
          </w:tcPr>
          <w:p w:rsidR="00A64EEB" w:rsidRPr="00C06299" w:rsidRDefault="00A64EEB" w:rsidP="00487D27">
            <w:pPr>
              <w:widowControl w:val="0"/>
              <w:pBdr>
                <w:top w:val="nil"/>
                <w:left w:val="nil"/>
                <w:bottom w:val="nil"/>
                <w:right w:val="nil"/>
                <w:between w:val="nil"/>
              </w:pBdr>
              <w:tabs>
                <w:tab w:val="left" w:pos="332"/>
              </w:tabs>
              <w:spacing w:after="0" w:line="240" w:lineRule="auto"/>
              <w:ind w:right="96"/>
              <w:jc w:val="center"/>
              <w:rPr>
                <w:sz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Trình bày được nhiễm sắc thể là vật chất di truyền.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7B3B1E" w:rsidRDefault="00A64EEB" w:rsidP="00487D27">
            <w:pPr>
              <w:spacing w:after="0" w:line="240" w:lineRule="auto"/>
              <w:jc w:val="both"/>
              <w:rPr>
                <w:color w:val="000000"/>
                <w:sz w:val="24"/>
                <w:szCs w:val="24"/>
              </w:rPr>
            </w:pPr>
            <w:r w:rsidRPr="00811DF7">
              <w:rPr>
                <w:color w:val="000000"/>
                <w:sz w:val="24"/>
                <w:szCs w:val="24"/>
              </w:rPr>
              <w:t>Trình bày được cách bố trí và tiến hành thí nghiệm của Mendel.</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Trình bày được cơ sở tế bào học của các thí nghiệm của Mendel dựa trên mối quan hệ giữa nguyên phân, giảm phân và thụ tinh.</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Trình bày được cách bố trí và tiến hành thí nghiệm của Morgan.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rPr>
              <w:t>TH1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Pr>
                <w:color w:val="000000"/>
                <w:sz w:val="24"/>
                <w:szCs w:val="24"/>
              </w:rPr>
              <w:t>Đề xuất vấn đề liên quan đến sự di truyền tính trạng</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NT4</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Phân tích được cơ sở tế bào học và ý nghĩa của liên kết gene.</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 xml:space="preserve">Trình bày được thí nghiệm của Morgan. </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NT4</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Phân tích được cơ sở tế bào học và ý nghĩa của hoán vị gen.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 xml:space="preserve">Trình bày được cách bố trí thí nghiệm của Morgan. </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NT4</w:t>
            </w:r>
          </w:p>
        </w:tc>
        <w:tc>
          <w:tcPr>
            <w:tcW w:w="6412" w:type="dxa"/>
            <w:vAlign w:val="center"/>
          </w:tcPr>
          <w:p w:rsidR="00A64EEB"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Phân tích được cơ chế di truyền xác định giới tính.</w:t>
            </w:r>
          </w:p>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B6612B">
              <w:rPr>
                <w:sz w:val="24"/>
              </w:rPr>
              <w:t>Nhận biết được cơ chế di truyền xác định giới tính.</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 xml:space="preserve">Trình bày được phương pháp lập bản đồ di truyền (thông qua trao đổi chéo). </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 xml:space="preserve">Trình bày được nguyên nhân và cơ chế phát sinh đột biến cấu trúc nhiễm sắc thể. </w:t>
            </w:r>
          </w:p>
        </w:tc>
        <w:tc>
          <w:tcPr>
            <w:tcW w:w="993" w:type="dxa"/>
            <w:vAlign w:val="center"/>
          </w:tcPr>
          <w:p w:rsidR="00A64EEB" w:rsidRPr="00811DF7" w:rsidRDefault="007B3B1E"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C7</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 xml:space="preserve">Trình bày được nguyên nhân và cơ chế phát sinh đột biến số lượng nhiễm sắc thể. </w:t>
            </w:r>
          </w:p>
        </w:tc>
        <w:tc>
          <w:tcPr>
            <w:tcW w:w="993" w:type="dxa"/>
            <w:vAlign w:val="center"/>
          </w:tcPr>
          <w:p w:rsidR="00A64EEB" w:rsidRPr="00811DF7" w:rsidRDefault="007B3B1E"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C6</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NT4</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Phân tích được tác hại của một số dạng đột biến nhiễm sắc thể đối với sinh vật.</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Trình bày được vai trò của đột biến nhiễm sắc thể trong tiến hoá, trong chọn giống và trong nghiên cứu di truyền.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NT4</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Phân tích được mối quan hệ giữa di truyền và biến dị.</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Trình bày được ý nghĩa của nguyên phân, giảm phân và thụ tinh trong nghiên cứu di truyền.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VD1</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Vận dụng những hiểu biết về di truyền giới tính và liên kết với giới tính để giải thích các vấn đề trong thực tiễn (Ví dụ: điều khiển giới tính trong chăn nuôi, phát hiện bệnh do rối loạn cơ chế phân li, tổ hợp nhiễm sắc thể giới tính,...).</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Vận dụng</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NT5</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Phân biệt được các dạng đột biến cấu trúc nhiễm sắc thể.</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NT5</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Phân biệt được các dạng đột biến số lượng nhiễm sắc thể. Lấy được ví dụ minh hoạ.</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C50E5"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C2</w:t>
            </w: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rPr>
              <w:t>TH2</w:t>
            </w:r>
          </w:p>
        </w:tc>
        <w:tc>
          <w:tcPr>
            <w:tcW w:w="6412" w:type="dxa"/>
            <w:vAlign w:val="center"/>
          </w:tcPr>
          <w:p w:rsidR="00A64EEB" w:rsidRPr="00811DF7" w:rsidRDefault="00A64EEB" w:rsidP="00487D27">
            <w:pPr>
              <w:spacing w:after="0" w:line="240" w:lineRule="auto"/>
              <w:jc w:val="both"/>
              <w:rPr>
                <w:color w:val="000000"/>
                <w:sz w:val="24"/>
                <w:szCs w:val="24"/>
              </w:rPr>
            </w:pPr>
            <w:r>
              <w:rPr>
                <w:color w:val="000000"/>
                <w:sz w:val="24"/>
                <w:szCs w:val="24"/>
              </w:rPr>
              <w:t>Đưa ra phán đoán về sự di truyền tính trạng</w:t>
            </w:r>
          </w:p>
        </w:tc>
        <w:tc>
          <w:tcPr>
            <w:tcW w:w="993" w:type="dxa"/>
            <w:vAlign w:val="center"/>
          </w:tcPr>
          <w:p w:rsidR="00A64EEB" w:rsidRPr="00811DF7" w:rsidRDefault="007B3B1E"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C8</w:t>
            </w:r>
          </w:p>
        </w:tc>
        <w:tc>
          <w:tcPr>
            <w:tcW w:w="992" w:type="dxa"/>
            <w:vAlign w:val="center"/>
          </w:tcPr>
          <w:p w:rsidR="00A64EEB" w:rsidRPr="00811DF7" w:rsidRDefault="00AC50E5"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C3</w:t>
            </w: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rPr>
              <w:t>TH4</w:t>
            </w:r>
          </w:p>
        </w:tc>
        <w:tc>
          <w:tcPr>
            <w:tcW w:w="6412" w:type="dxa"/>
            <w:vAlign w:val="center"/>
          </w:tcPr>
          <w:p w:rsidR="00A64EEB" w:rsidRDefault="00A64EEB" w:rsidP="00487D27">
            <w:pPr>
              <w:spacing w:after="0" w:line="240" w:lineRule="auto"/>
              <w:jc w:val="both"/>
              <w:rPr>
                <w:color w:val="000000"/>
                <w:sz w:val="24"/>
                <w:szCs w:val="24"/>
              </w:rPr>
            </w:pPr>
            <w:r>
              <w:rPr>
                <w:color w:val="000000"/>
                <w:sz w:val="24"/>
                <w:szCs w:val="24"/>
              </w:rPr>
              <w:t>Thực hiện thu thập, xử lí dữ liệu từ bảng thống kê kết quả phép lai</w:t>
            </w:r>
          </w:p>
        </w:tc>
        <w:tc>
          <w:tcPr>
            <w:tcW w:w="993" w:type="dxa"/>
            <w:vAlign w:val="center"/>
          </w:tcPr>
          <w:p w:rsidR="00A64EEB" w:rsidRPr="007B3B1E" w:rsidRDefault="007B3B1E" w:rsidP="00487D27">
            <w:pPr>
              <w:widowControl w:val="0"/>
              <w:pBdr>
                <w:top w:val="nil"/>
                <w:left w:val="nil"/>
                <w:bottom w:val="nil"/>
                <w:right w:val="nil"/>
                <w:between w:val="nil"/>
              </w:pBdr>
              <w:tabs>
                <w:tab w:val="left" w:pos="332"/>
              </w:tabs>
              <w:spacing w:after="0" w:line="240" w:lineRule="auto"/>
              <w:ind w:right="96"/>
              <w:jc w:val="center"/>
              <w:rPr>
                <w:color w:val="000000"/>
                <w:sz w:val="22"/>
                <w:szCs w:val="22"/>
                <w:lang w:val="vi-VN"/>
              </w:rPr>
            </w:pPr>
            <w:r>
              <w:rPr>
                <w:color w:val="000000"/>
                <w:sz w:val="22"/>
                <w:szCs w:val="22"/>
                <w:lang w:val="vi-VN"/>
              </w:rPr>
              <w:t>C9, 11</w:t>
            </w:r>
          </w:p>
        </w:tc>
        <w:tc>
          <w:tcPr>
            <w:tcW w:w="992" w:type="dxa"/>
            <w:vAlign w:val="center"/>
          </w:tcPr>
          <w:p w:rsidR="00A64EEB"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rPr>
              <w:t>TH2</w:t>
            </w:r>
          </w:p>
        </w:tc>
        <w:tc>
          <w:tcPr>
            <w:tcW w:w="6412" w:type="dxa"/>
            <w:vAlign w:val="center"/>
          </w:tcPr>
          <w:p w:rsidR="00A64EEB" w:rsidRDefault="00A64EEB" w:rsidP="00487D27">
            <w:pPr>
              <w:spacing w:after="0" w:line="240" w:lineRule="auto"/>
              <w:jc w:val="both"/>
              <w:rPr>
                <w:color w:val="000000"/>
                <w:sz w:val="24"/>
                <w:szCs w:val="24"/>
              </w:rPr>
            </w:pPr>
            <w:r>
              <w:rPr>
                <w:color w:val="000000"/>
                <w:sz w:val="24"/>
                <w:szCs w:val="24"/>
              </w:rPr>
              <w:t>Đưa ra phán đoán về kết quả của phép lai</w:t>
            </w:r>
          </w:p>
        </w:tc>
        <w:tc>
          <w:tcPr>
            <w:tcW w:w="993" w:type="dxa"/>
            <w:vAlign w:val="center"/>
          </w:tcPr>
          <w:p w:rsidR="00A64EEB" w:rsidRPr="00811DF7" w:rsidRDefault="007B3B1E"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C10</w:t>
            </w:r>
          </w:p>
        </w:tc>
        <w:tc>
          <w:tcPr>
            <w:tcW w:w="992" w:type="dxa"/>
            <w:vAlign w:val="center"/>
          </w:tcPr>
          <w:p w:rsidR="00A64EEB"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NT6</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Giải thích được nguyên phân, giảm phân và thụ tinh quyết định quy luật vận động và truyền thông tin di truyền của các gene qua các thế hệ tế bào và cá thể.</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NT6</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Phân tích được sự vận động của nhiễm sắc thể (tự nhân đôi, phân li, tổ hợp, tái tổ hợp) trong nguyên phân, giảm phân và thụ tinh là cơ sở của sự vận động của gene được thể hiện trong các quy luật di truyền, biến dị tổ hợp và biến dị số lượng nhiễm sắc thể.</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NT6</w:t>
            </w:r>
          </w:p>
        </w:tc>
        <w:tc>
          <w:tcPr>
            <w:tcW w:w="6412" w:type="dxa"/>
            <w:vAlign w:val="center"/>
          </w:tcPr>
          <w:p w:rsidR="00A64EEB"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Giải thích thí nghiệm của Mendel.</w:t>
            </w:r>
          </w:p>
          <w:p w:rsidR="00A64EEB" w:rsidRPr="007B3B1E" w:rsidRDefault="00A64EEB" w:rsidP="00487D27">
            <w:pPr>
              <w:jc w:val="both"/>
              <w:rPr>
                <w:sz w:val="24"/>
              </w:rPr>
            </w:pPr>
            <w:r w:rsidRPr="00B6612B">
              <w:rPr>
                <w:sz w:val="24"/>
              </w:rPr>
              <w:t>Trình bày được cách bố trí và t</w:t>
            </w:r>
            <w:r w:rsidR="007B3B1E">
              <w:rPr>
                <w:sz w:val="24"/>
              </w:rPr>
              <w:t>iến hành thí nghiệm của Morgan.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9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NT6</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Giải thích được sản phẩm của các allele của cùng một gene và của các gene khác nhau có thể tương tác với nhau quy định tính trạng.</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9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rPr>
              <w:t>NT4</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Pr>
                <w:color w:val="000000"/>
                <w:sz w:val="24"/>
                <w:szCs w:val="24"/>
              </w:rPr>
              <w:t xml:space="preserve">Phân tích được đặc điểm tương tác giữa </w:t>
            </w:r>
            <w:r w:rsidRPr="00811DF7">
              <w:rPr>
                <w:color w:val="000000"/>
                <w:sz w:val="24"/>
                <w:szCs w:val="24"/>
              </w:rPr>
              <w:t>các gene khác nhau</w:t>
            </w:r>
            <w:r>
              <w:rPr>
                <w:color w:val="000000"/>
                <w:sz w:val="24"/>
                <w:szCs w:val="24"/>
              </w:rPr>
              <w:t xml:space="preserve"> quy định kiểu hình</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9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NT6</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Giải thích được tỉ lệ lí thuyết giới tính trong tự nhiên thường là 1 : 1.</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9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NT7</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Trình bày được quan điểm của bản thân về việc điều khiển giới tính ở người theo ý muốn.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9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2050B6">
              <w:rPr>
                <w:b/>
                <w:color w:val="000000"/>
                <w:sz w:val="22"/>
                <w:szCs w:val="22"/>
              </w:rPr>
              <w:t>NT7</w:t>
            </w:r>
          </w:p>
        </w:tc>
        <w:tc>
          <w:tcPr>
            <w:tcW w:w="6412" w:type="dxa"/>
            <w:vAlign w:val="center"/>
          </w:tcPr>
          <w:p w:rsidR="00A64EEB" w:rsidRPr="002050B6" w:rsidRDefault="00A64EEB" w:rsidP="00487D27">
            <w:pPr>
              <w:spacing w:after="0" w:line="240" w:lineRule="auto"/>
              <w:rPr>
                <w:i/>
                <w:color w:val="2E74B5" w:themeColor="accent1" w:themeShade="BF"/>
                <w:sz w:val="26"/>
                <w:szCs w:val="26"/>
              </w:rPr>
            </w:pPr>
            <w:r w:rsidRPr="002050B6">
              <w:rPr>
                <w:color w:val="000000" w:themeColor="text1"/>
                <w:sz w:val="26"/>
                <w:szCs w:val="26"/>
              </w:rPr>
              <w:t>Nhận ra và đưa ra được những nhận định</w:t>
            </w:r>
            <w:r w:rsidRPr="002050B6">
              <w:rPr>
                <w:i/>
                <w:color w:val="000000" w:themeColor="text1"/>
                <w:sz w:val="26"/>
                <w:szCs w:val="26"/>
              </w:rPr>
              <w:t xml:space="preserve"> </w:t>
            </w:r>
            <w:r w:rsidRPr="002050B6">
              <w:rPr>
                <w:color w:val="000000"/>
                <w:sz w:val="24"/>
                <w:szCs w:val="24"/>
              </w:rPr>
              <w:t>của bản thân về sự di truyền tính trạng của sinh vật</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restart"/>
            <w:vAlign w:val="center"/>
          </w:tcPr>
          <w:p w:rsidR="00A64EEB" w:rsidRPr="00811DF7" w:rsidRDefault="00A64EEB" w:rsidP="00487D27">
            <w:pPr>
              <w:spacing w:after="0" w:line="240" w:lineRule="auto"/>
              <w:ind w:left="140" w:right="140"/>
              <w:rPr>
                <w:b/>
                <w:sz w:val="24"/>
                <w:szCs w:val="24"/>
              </w:rPr>
            </w:pPr>
            <w:r w:rsidRPr="00811DF7">
              <w:rPr>
                <w:b/>
                <w:sz w:val="24"/>
                <w:szCs w:val="24"/>
              </w:rPr>
              <w:t>Di truyền gene ngoài nhân</w:t>
            </w:r>
          </w:p>
          <w:p w:rsidR="00A64EEB" w:rsidRPr="00811DF7" w:rsidRDefault="00A64EEB" w:rsidP="00487D27">
            <w:pPr>
              <w:spacing w:after="0" w:line="240" w:lineRule="auto"/>
              <w:ind w:left="140" w:right="140"/>
              <w:rPr>
                <w:sz w:val="22"/>
                <w:szCs w:val="22"/>
              </w:rPr>
            </w:pPr>
            <w:r w:rsidRPr="00811DF7">
              <w:rPr>
                <w:sz w:val="22"/>
                <w:szCs w:val="22"/>
              </w:rPr>
              <w:t>- Thí nghiệm của Correns</w:t>
            </w:r>
          </w:p>
          <w:p w:rsidR="00A64EEB" w:rsidRPr="00811DF7" w:rsidRDefault="00A64EEB" w:rsidP="00487D27">
            <w:pPr>
              <w:spacing w:after="0" w:line="240" w:lineRule="auto"/>
              <w:jc w:val="center"/>
              <w:rPr>
                <w:b/>
                <w:sz w:val="22"/>
                <w:szCs w:val="22"/>
              </w:rPr>
            </w:pPr>
            <w:r w:rsidRPr="00811DF7">
              <w:rPr>
                <w:sz w:val="22"/>
                <w:szCs w:val="22"/>
              </w:rPr>
              <w:t>- Đặc điểm di truyền của gene ngoài nhân</w:t>
            </w:r>
          </w:p>
        </w:tc>
        <w:tc>
          <w:tcPr>
            <w:tcW w:w="1134"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Nhận biết</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FF0000"/>
                <w:sz w:val="22"/>
                <w:szCs w:val="22"/>
              </w:rPr>
            </w:pPr>
            <w:r w:rsidRPr="00811DF7">
              <w:rPr>
                <w:color w:val="FF0000"/>
                <w:sz w:val="22"/>
                <w:szCs w:val="22"/>
              </w:rPr>
              <w:t>Ko có</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Thông hiểu</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Trình bày được bối cảnh ra đời thí nghiệm của Correns.</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Trình bày được thí nghiệm chứng minh di truyền gene ngoài nhân của Correns.</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17477C"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Trình bày được đặc điểm di truyền của gene ngoài nhân và một số ứng dụng.</w:t>
            </w:r>
          </w:p>
        </w:tc>
        <w:tc>
          <w:tcPr>
            <w:tcW w:w="993" w:type="dxa"/>
            <w:vAlign w:val="center"/>
          </w:tcPr>
          <w:p w:rsidR="00A64EEB" w:rsidRPr="00B6612B" w:rsidRDefault="0017477C" w:rsidP="00487D27">
            <w:pPr>
              <w:widowControl w:val="0"/>
              <w:pBdr>
                <w:top w:val="nil"/>
                <w:left w:val="nil"/>
                <w:bottom w:val="nil"/>
                <w:right w:val="nil"/>
                <w:between w:val="nil"/>
              </w:pBdr>
              <w:tabs>
                <w:tab w:val="left" w:pos="332"/>
              </w:tabs>
              <w:spacing w:after="0" w:line="240" w:lineRule="auto"/>
              <w:ind w:right="96"/>
              <w:jc w:val="center"/>
              <w:rPr>
                <w:color w:val="000000"/>
                <w:sz w:val="24"/>
                <w:szCs w:val="22"/>
              </w:rPr>
            </w:pPr>
            <w:r>
              <w:rPr>
                <w:color w:val="000000"/>
                <w:sz w:val="24"/>
                <w:szCs w:val="22"/>
                <w:lang w:val="vi-VN"/>
              </w:rPr>
              <w:t>C13</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Vận dụng</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NT6</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Giải thích được gene không những tồn tại trong nhân mà còn tồn tại ngoài nhân (trong các bào quan như ti thể, lạp thể).</w:t>
            </w:r>
          </w:p>
        </w:tc>
        <w:tc>
          <w:tcPr>
            <w:tcW w:w="993" w:type="dxa"/>
            <w:vAlign w:val="center"/>
          </w:tcPr>
          <w:p w:rsidR="00A64EEB" w:rsidRPr="00811DF7" w:rsidRDefault="0017477C"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C12</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restart"/>
            <w:vAlign w:val="center"/>
          </w:tcPr>
          <w:p w:rsidR="00A64EEB" w:rsidRPr="00811DF7" w:rsidRDefault="00A64EEB" w:rsidP="00487D27">
            <w:pPr>
              <w:spacing w:after="0" w:line="240" w:lineRule="auto"/>
              <w:ind w:left="140" w:right="140"/>
              <w:rPr>
                <w:b/>
                <w:sz w:val="24"/>
                <w:szCs w:val="24"/>
              </w:rPr>
            </w:pPr>
            <w:r w:rsidRPr="00811DF7">
              <w:rPr>
                <w:b/>
                <w:sz w:val="24"/>
                <w:szCs w:val="24"/>
              </w:rPr>
              <w:t>Mối quan hệ kiểu gene, môi trường, kiểu hình</w:t>
            </w:r>
          </w:p>
          <w:p w:rsidR="00A64EEB" w:rsidRPr="00811DF7" w:rsidRDefault="00A64EEB" w:rsidP="00487D27">
            <w:pPr>
              <w:spacing w:after="0" w:line="240" w:lineRule="auto"/>
              <w:ind w:left="140" w:right="140"/>
              <w:rPr>
                <w:bCs/>
                <w:sz w:val="22"/>
                <w:szCs w:val="22"/>
              </w:rPr>
            </w:pPr>
            <w:r w:rsidRPr="00811DF7">
              <w:rPr>
                <w:bCs/>
                <w:sz w:val="22"/>
                <w:szCs w:val="22"/>
              </w:rPr>
              <w:lastRenderedPageBreak/>
              <w:t>- Sự tương tác kiểu gene và môi trường</w:t>
            </w:r>
          </w:p>
          <w:p w:rsidR="00A64EEB" w:rsidRPr="00811DF7" w:rsidRDefault="00A64EEB" w:rsidP="00487D27">
            <w:pPr>
              <w:spacing w:after="0" w:line="240" w:lineRule="auto"/>
              <w:rPr>
                <w:b/>
                <w:sz w:val="22"/>
                <w:szCs w:val="22"/>
              </w:rPr>
            </w:pPr>
            <w:r w:rsidRPr="00811DF7">
              <w:rPr>
                <w:bCs/>
                <w:sz w:val="22"/>
                <w:szCs w:val="22"/>
              </w:rPr>
              <w:t>- Mức phản ứng</w:t>
            </w:r>
          </w:p>
        </w:tc>
        <w:tc>
          <w:tcPr>
            <w:tcW w:w="1134"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lastRenderedPageBreak/>
              <w:t>Nhận biết</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Nêu được khái niệm mức phản ứng. Lấy được các ví dụ minh hoạ.</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Thông hiểu</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NT4</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Phân tích được sự tương tác kiểu gene và môi trường.</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Trình bày được bản chất di truyền là di truyền mức phản ứng.</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VD1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Vận dụng được hiểu biết về thường biến và mức phản ứng của một kiểu gene giải thích một số ứng dụng trong thực tiễn (tạo và chọn giống, kĩ thuật chăn nuôi, trồng trọt,...).</w:t>
            </w:r>
          </w:p>
        </w:tc>
        <w:tc>
          <w:tcPr>
            <w:tcW w:w="993" w:type="dxa"/>
            <w:vAlign w:val="center"/>
          </w:tcPr>
          <w:p w:rsidR="00A64EEB" w:rsidRPr="00811DF7" w:rsidRDefault="00556F2C"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C14</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VD1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Thực hành trồng cây chứng minh được thường biến.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Vận dung</w:t>
            </w: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6412" w:type="dxa"/>
            <w:vAlign w:val="center"/>
          </w:tcPr>
          <w:p w:rsidR="00A64EEB" w:rsidRPr="002050B6" w:rsidRDefault="00A64EEB" w:rsidP="00487D27">
            <w:pPr>
              <w:spacing w:after="0" w:line="240" w:lineRule="auto"/>
              <w:jc w:val="both"/>
              <w:rPr>
                <w:color w:val="FF0000"/>
                <w:sz w:val="24"/>
                <w:szCs w:val="24"/>
              </w:rPr>
            </w:pPr>
            <w:r w:rsidRPr="002050B6">
              <w:rPr>
                <w:color w:val="FF0000"/>
                <w:sz w:val="24"/>
                <w:szCs w:val="24"/>
              </w:rPr>
              <w:t>Ko có.</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restart"/>
            <w:vAlign w:val="center"/>
          </w:tcPr>
          <w:p w:rsidR="00A64EEB" w:rsidRPr="00811DF7" w:rsidRDefault="00A64EEB" w:rsidP="00487D27">
            <w:pPr>
              <w:spacing w:after="0" w:line="240" w:lineRule="auto"/>
              <w:jc w:val="center"/>
              <w:rPr>
                <w:b/>
                <w:sz w:val="22"/>
                <w:szCs w:val="22"/>
              </w:rPr>
            </w:pPr>
            <w:r w:rsidRPr="00811DF7">
              <w:rPr>
                <w:b/>
                <w:sz w:val="24"/>
                <w:szCs w:val="24"/>
              </w:rPr>
              <w:t>Thành tựu chọn tạo giống bằng phương pháp lai hữu tính</w:t>
            </w: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Nhận biết</w:t>
            </w: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2050B6">
              <w:rPr>
                <w:b/>
                <w:color w:val="000000"/>
                <w:sz w:val="22"/>
                <w:szCs w:val="22"/>
              </w:rPr>
              <w:t>NT1</w:t>
            </w:r>
          </w:p>
        </w:tc>
        <w:tc>
          <w:tcPr>
            <w:tcW w:w="6412" w:type="dxa"/>
            <w:vAlign w:val="center"/>
          </w:tcPr>
          <w:p w:rsidR="00A64EEB" w:rsidRPr="002050B6" w:rsidRDefault="00A64EEB" w:rsidP="00487D27">
            <w:pPr>
              <w:spacing w:after="0" w:line="240" w:lineRule="auto"/>
              <w:jc w:val="both"/>
              <w:rPr>
                <w:color w:val="000000"/>
                <w:sz w:val="24"/>
                <w:szCs w:val="24"/>
              </w:rPr>
            </w:pPr>
            <w:r w:rsidRPr="002050B6">
              <w:rPr>
                <w:color w:val="000000"/>
                <w:sz w:val="24"/>
                <w:szCs w:val="24"/>
              </w:rPr>
              <w:t>Nêu được một số thành tựu chọn, tạo giống cây trồng.</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2050B6">
              <w:rPr>
                <w:b/>
                <w:color w:val="000000"/>
                <w:sz w:val="22"/>
                <w:szCs w:val="22"/>
              </w:rPr>
              <w:t>NT1</w:t>
            </w:r>
          </w:p>
        </w:tc>
        <w:tc>
          <w:tcPr>
            <w:tcW w:w="6412"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2050B6">
              <w:rPr>
                <w:color w:val="000000"/>
                <w:sz w:val="24"/>
                <w:szCs w:val="24"/>
              </w:rPr>
              <w:t>Nêu được một số thành tựu chọn, tạo giống vật nuôi.</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Thông hiểu</w:t>
            </w: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6412"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2050B6">
              <w:rPr>
                <w:color w:val="FF0000"/>
                <w:sz w:val="24"/>
                <w:szCs w:val="24"/>
              </w:rPr>
              <w:t>Ko có.</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Vận dụng</w:t>
            </w: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6412"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2050B6">
              <w:rPr>
                <w:color w:val="FF0000"/>
                <w:sz w:val="24"/>
                <w:szCs w:val="24"/>
              </w:rPr>
              <w:t>Ko có.</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restart"/>
            <w:vAlign w:val="center"/>
          </w:tcPr>
          <w:p w:rsidR="00A64EEB" w:rsidRPr="00811DF7" w:rsidRDefault="00A64EEB" w:rsidP="00487D27">
            <w:pPr>
              <w:spacing w:after="0" w:line="240" w:lineRule="auto"/>
              <w:ind w:left="140" w:right="140"/>
              <w:rPr>
                <w:b/>
                <w:sz w:val="24"/>
                <w:szCs w:val="24"/>
              </w:rPr>
            </w:pPr>
            <w:r w:rsidRPr="00811DF7">
              <w:rPr>
                <w:b/>
                <w:sz w:val="24"/>
                <w:szCs w:val="24"/>
              </w:rPr>
              <w:t>Di truyền quần thể</w:t>
            </w:r>
          </w:p>
          <w:p w:rsidR="00A64EEB" w:rsidRPr="00811DF7" w:rsidRDefault="00A64EEB" w:rsidP="00487D27">
            <w:pPr>
              <w:spacing w:after="0" w:line="240" w:lineRule="auto"/>
              <w:ind w:left="140" w:right="140"/>
              <w:rPr>
                <w:bCs/>
                <w:sz w:val="22"/>
                <w:szCs w:val="22"/>
              </w:rPr>
            </w:pPr>
            <w:r w:rsidRPr="00811DF7">
              <w:rPr>
                <w:bCs/>
                <w:sz w:val="22"/>
                <w:szCs w:val="22"/>
              </w:rPr>
              <w:t>- Khái niệm di truyền quần thể</w:t>
            </w:r>
          </w:p>
          <w:p w:rsidR="00A64EEB" w:rsidRPr="00811DF7" w:rsidRDefault="00A64EEB" w:rsidP="00487D27">
            <w:pPr>
              <w:spacing w:after="0" w:line="240" w:lineRule="auto"/>
              <w:ind w:left="140" w:right="140"/>
              <w:rPr>
                <w:bCs/>
                <w:sz w:val="22"/>
                <w:szCs w:val="22"/>
              </w:rPr>
            </w:pPr>
            <w:r w:rsidRPr="00811DF7">
              <w:rPr>
                <w:bCs/>
                <w:sz w:val="22"/>
                <w:szCs w:val="22"/>
              </w:rPr>
              <w:t>- Các đặc trưng di truyền của quần thể</w:t>
            </w:r>
          </w:p>
          <w:p w:rsidR="00A64EEB" w:rsidRPr="00811DF7" w:rsidRDefault="00A64EEB" w:rsidP="00487D27">
            <w:pPr>
              <w:spacing w:after="0" w:line="240" w:lineRule="auto"/>
              <w:ind w:left="140" w:right="140"/>
              <w:rPr>
                <w:bCs/>
                <w:sz w:val="22"/>
                <w:szCs w:val="22"/>
              </w:rPr>
            </w:pPr>
            <w:r w:rsidRPr="00811DF7">
              <w:rPr>
                <w:bCs/>
                <w:sz w:val="22"/>
                <w:szCs w:val="22"/>
              </w:rPr>
              <w:t>- Cấu trúc di truyền quần thể ngẫu phối</w:t>
            </w:r>
          </w:p>
          <w:p w:rsidR="00A64EEB" w:rsidRPr="00811DF7" w:rsidRDefault="00A64EEB" w:rsidP="00487D27">
            <w:pPr>
              <w:spacing w:after="0" w:line="240" w:lineRule="auto"/>
              <w:ind w:left="140" w:right="140"/>
              <w:rPr>
                <w:bCs/>
                <w:sz w:val="22"/>
                <w:szCs w:val="22"/>
              </w:rPr>
            </w:pPr>
            <w:r w:rsidRPr="00811DF7">
              <w:rPr>
                <w:bCs/>
                <w:sz w:val="22"/>
                <w:szCs w:val="22"/>
              </w:rPr>
              <w:t>- Cấu trúc di truyền quần thể tự thụ phấn và giao phối gần</w:t>
            </w:r>
          </w:p>
          <w:p w:rsidR="00A64EEB" w:rsidRPr="00811DF7" w:rsidRDefault="00A64EEB" w:rsidP="00487D27">
            <w:pPr>
              <w:spacing w:after="0" w:line="240" w:lineRule="auto"/>
              <w:ind w:left="140" w:right="140"/>
              <w:rPr>
                <w:bCs/>
                <w:sz w:val="22"/>
                <w:szCs w:val="22"/>
              </w:rPr>
            </w:pPr>
            <w:r w:rsidRPr="00811DF7">
              <w:rPr>
                <w:bCs/>
                <w:sz w:val="22"/>
                <w:szCs w:val="22"/>
              </w:rPr>
              <w:t>- Định luật Hardy - Weinberg</w:t>
            </w:r>
          </w:p>
          <w:p w:rsidR="00A64EEB" w:rsidRPr="00811DF7" w:rsidRDefault="00A64EEB" w:rsidP="00487D27">
            <w:pPr>
              <w:spacing w:after="0" w:line="240" w:lineRule="auto"/>
              <w:ind w:left="140"/>
              <w:rPr>
                <w:b/>
                <w:sz w:val="22"/>
                <w:szCs w:val="22"/>
              </w:rPr>
            </w:pPr>
            <w:r w:rsidRPr="00811DF7">
              <w:rPr>
                <w:bCs/>
                <w:sz w:val="22"/>
                <w:szCs w:val="22"/>
              </w:rPr>
              <w:t>- Ứng dụng</w:t>
            </w: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Nhận biết</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Phát biểu được khái niệm quần thể (từ góc độ di truyền học). Lấy được ví dụ minh hoạ.</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Phát biểu được khái niệm di truyền quần thể.</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Nêu được cấu trúc di truyền của quần thể ngẫu phối: Mô tả được trạng thái cân bằng di truyền của quần thể.</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Thông hiểu</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Trình bày được các đặc trưng di truyền của quần thể (tần số của các allele, tần số của các kiểu gene).</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Trình bày được ảnh hưởng của tự thụ phấn, giao phối gần, ngẫu phối chi phối tần số của các allele và thành phần kiểu gene của một quần thể.</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NT4</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 xml:space="preserve">Phân tích được cấu trúc di truyền của quần thể tự thụ phấn </w:t>
            </w:r>
            <w:r>
              <w:rPr>
                <w:color w:val="000000"/>
                <w:sz w:val="24"/>
                <w:szCs w:val="24"/>
              </w:rPr>
              <w:t>v</w:t>
            </w:r>
            <w:r w:rsidRPr="00811DF7">
              <w:rPr>
                <w:color w:val="000000"/>
                <w:sz w:val="24"/>
                <w:szCs w:val="24"/>
              </w:rPr>
              <w:t>à quần thể giao phối gần.</w:t>
            </w:r>
          </w:p>
        </w:tc>
        <w:tc>
          <w:tcPr>
            <w:tcW w:w="993" w:type="dxa"/>
            <w:vAlign w:val="center"/>
          </w:tcPr>
          <w:p w:rsidR="00A64EEB" w:rsidRPr="00811DF7" w:rsidRDefault="00556F2C"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C18</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VD1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Giải thích một số vấn đề thực tiễn: vấn đề hôn nhân gia đình; vấn đề cho cây tự thụ phấn, động vật giao phối gần giảm năng suất, chất lượng.</w:t>
            </w:r>
          </w:p>
        </w:tc>
        <w:tc>
          <w:tcPr>
            <w:tcW w:w="993" w:type="dxa"/>
            <w:vAlign w:val="center"/>
          </w:tcPr>
          <w:p w:rsidR="00A64EEB" w:rsidRPr="00811DF7" w:rsidRDefault="00556F2C"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C19</w:t>
            </w: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2050B6">
              <w:rPr>
                <w:b/>
                <w:color w:val="000000"/>
                <w:sz w:val="22"/>
                <w:szCs w:val="22"/>
              </w:rPr>
              <w:t>VD1</w:t>
            </w:r>
          </w:p>
        </w:tc>
        <w:tc>
          <w:tcPr>
            <w:tcW w:w="6412"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2050B6">
              <w:rPr>
                <w:color w:val="000000"/>
                <w:sz w:val="24"/>
                <w:szCs w:val="24"/>
              </w:rPr>
              <w:t>Giải thích được sự biến đổi cấu trúc di truyền của quần thể ngẫu phối dưới tác động của chọn lọc tự nhiên</w:t>
            </w:r>
          </w:p>
        </w:tc>
        <w:tc>
          <w:tcPr>
            <w:tcW w:w="993"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2050B6" w:rsidRDefault="00D53230"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C4</w:t>
            </w:r>
          </w:p>
        </w:tc>
        <w:tc>
          <w:tcPr>
            <w:tcW w:w="1134" w:type="dxa"/>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Vận dụng</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Pr>
                <w:b/>
                <w:color w:val="000000"/>
                <w:sz w:val="22"/>
                <w:szCs w:val="22"/>
              </w:rPr>
              <w:t>V</w:t>
            </w:r>
            <w:r w:rsidR="00ED0621">
              <w:rPr>
                <w:b/>
                <w:color w:val="000000"/>
                <w:sz w:val="22"/>
                <w:szCs w:val="22"/>
              </w:rPr>
              <w:t>D2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FF0000"/>
                <w:sz w:val="24"/>
                <w:szCs w:val="24"/>
              </w:rPr>
              <w:t>Ko có.</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restart"/>
            <w:vAlign w:val="center"/>
          </w:tcPr>
          <w:p w:rsidR="00A64EEB" w:rsidRPr="00811DF7" w:rsidRDefault="00A64EEB" w:rsidP="00487D27">
            <w:pPr>
              <w:spacing w:after="0" w:line="240" w:lineRule="auto"/>
              <w:ind w:left="140" w:right="140"/>
              <w:rPr>
                <w:b/>
                <w:sz w:val="24"/>
                <w:szCs w:val="24"/>
              </w:rPr>
            </w:pPr>
            <w:r w:rsidRPr="00811DF7">
              <w:rPr>
                <w:b/>
                <w:sz w:val="24"/>
                <w:szCs w:val="24"/>
              </w:rPr>
              <w:t>Di truyền học người</w:t>
            </w:r>
          </w:p>
          <w:p w:rsidR="00A64EEB" w:rsidRPr="00811DF7" w:rsidRDefault="00A64EEB" w:rsidP="00487D27">
            <w:pPr>
              <w:spacing w:after="0" w:line="240" w:lineRule="auto"/>
              <w:ind w:left="140" w:right="140"/>
              <w:rPr>
                <w:bCs/>
                <w:sz w:val="24"/>
                <w:szCs w:val="24"/>
              </w:rPr>
            </w:pPr>
            <w:r w:rsidRPr="00811DF7">
              <w:rPr>
                <w:bCs/>
                <w:sz w:val="24"/>
                <w:szCs w:val="24"/>
              </w:rPr>
              <w:t>- Di truyền y học</w:t>
            </w:r>
          </w:p>
          <w:p w:rsidR="00A64EEB" w:rsidRPr="00811DF7" w:rsidRDefault="00A64EEB" w:rsidP="00487D27">
            <w:pPr>
              <w:spacing w:after="0" w:line="240" w:lineRule="auto"/>
              <w:ind w:left="140" w:right="140"/>
              <w:rPr>
                <w:bCs/>
                <w:sz w:val="24"/>
                <w:szCs w:val="24"/>
              </w:rPr>
            </w:pPr>
            <w:r w:rsidRPr="00811DF7">
              <w:rPr>
                <w:bCs/>
                <w:sz w:val="24"/>
                <w:szCs w:val="24"/>
              </w:rPr>
              <w:t>- Y học tư vấn</w:t>
            </w:r>
          </w:p>
          <w:p w:rsidR="00A64EEB" w:rsidRPr="00811DF7" w:rsidRDefault="00A64EEB" w:rsidP="00487D27">
            <w:pPr>
              <w:spacing w:after="0" w:line="240" w:lineRule="auto"/>
              <w:rPr>
                <w:b/>
                <w:sz w:val="22"/>
                <w:szCs w:val="22"/>
              </w:rPr>
            </w:pPr>
            <w:r w:rsidRPr="00811DF7">
              <w:rPr>
                <w:bCs/>
                <w:sz w:val="24"/>
                <w:szCs w:val="24"/>
              </w:rPr>
              <w:t>- Liệu pháp gene</w:t>
            </w: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Nhận biết</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spacing w:after="0" w:line="240" w:lineRule="auto"/>
              <w:jc w:val="both"/>
              <w:rPr>
                <w:color w:val="000000"/>
                <w:sz w:val="24"/>
                <w:szCs w:val="24"/>
              </w:rPr>
            </w:pPr>
            <w:r w:rsidRPr="00811DF7">
              <w:rPr>
                <w:color w:val="000000"/>
                <w:sz w:val="24"/>
                <w:szCs w:val="24"/>
              </w:rPr>
              <w:t>Nêu được khái niệm và vai trò di truyền học người, di truyền y học.</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Nêu được một số phương pháp nghiên cứu di truyền người (tập trung vào phương pháp phả hệ).</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Nêu được khái niệm y học tư vấn.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811DF7">
              <w:rPr>
                <w:color w:val="000000"/>
                <w:sz w:val="24"/>
                <w:szCs w:val="24"/>
              </w:rPr>
              <w:t>Nêu được khái niệm liệu pháp gene.</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restart"/>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Thông hiểu</w:t>
            </w: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NT2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Trình bày được cơ sở của y học tư vấn.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VD1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Giải thích được vì sao cần đến cơ sở tư vấn hôn nhân gia đình trước khi kết hôn và sàng lọc trước sinh.</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VD1</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Vận dụng hiểu biết về liệu pháp gene để giải thích việc chữa trị các bệnh di truyền.</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811DF7">
              <w:rPr>
                <w:b/>
                <w:color w:val="000000"/>
                <w:sz w:val="22"/>
                <w:szCs w:val="22"/>
              </w:rPr>
              <w:t>TH2</w:t>
            </w:r>
          </w:p>
        </w:tc>
        <w:tc>
          <w:tcPr>
            <w:tcW w:w="641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811DF7">
              <w:rPr>
                <w:color w:val="000000"/>
                <w:sz w:val="24"/>
                <w:szCs w:val="24"/>
              </w:rPr>
              <w:t>Trình bày được một số thành tựu và ứng dụng của liệu pháp gene.</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restart"/>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2050B6">
              <w:rPr>
                <w:b/>
                <w:color w:val="000000"/>
                <w:sz w:val="22"/>
                <w:szCs w:val="22"/>
              </w:rPr>
              <w:t>Vận dụng</w:t>
            </w: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2050B6">
              <w:rPr>
                <w:b/>
                <w:color w:val="000000"/>
                <w:sz w:val="22"/>
                <w:szCs w:val="22"/>
              </w:rPr>
              <w:t>NT8</w:t>
            </w:r>
          </w:p>
        </w:tc>
        <w:tc>
          <w:tcPr>
            <w:tcW w:w="6412" w:type="dxa"/>
            <w:vAlign w:val="center"/>
          </w:tcPr>
          <w:p w:rsidR="00A64EEB" w:rsidRPr="00556F2C"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2050B6">
              <w:rPr>
                <w:color w:val="000000"/>
                <w:sz w:val="24"/>
                <w:szCs w:val="24"/>
              </w:rPr>
              <w:t>Xây dựng được phả hệ để xác định được sự di truyền tính trạng trong gia đình.</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A64EEB" w:rsidRPr="00811DF7" w:rsidTr="00487D27">
        <w:trPr>
          <w:trHeight w:val="510"/>
        </w:trPr>
        <w:tc>
          <w:tcPr>
            <w:tcW w:w="2949" w:type="dxa"/>
            <w:vMerge/>
            <w:vAlign w:val="center"/>
          </w:tcPr>
          <w:p w:rsidR="00A64EEB" w:rsidRPr="00811DF7" w:rsidRDefault="00A64EEB" w:rsidP="00487D27">
            <w:pPr>
              <w:spacing w:after="0" w:line="240" w:lineRule="auto"/>
              <w:jc w:val="center"/>
              <w:rPr>
                <w:b/>
                <w:sz w:val="22"/>
                <w:szCs w:val="22"/>
              </w:rPr>
            </w:pPr>
          </w:p>
        </w:tc>
        <w:tc>
          <w:tcPr>
            <w:tcW w:w="1134" w:type="dxa"/>
            <w:vMerge/>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2050B6">
              <w:rPr>
                <w:b/>
                <w:color w:val="000000"/>
                <w:sz w:val="22"/>
                <w:szCs w:val="22"/>
              </w:rPr>
              <w:t>VD2</w:t>
            </w:r>
          </w:p>
        </w:tc>
        <w:tc>
          <w:tcPr>
            <w:tcW w:w="6412" w:type="dxa"/>
            <w:vAlign w:val="center"/>
          </w:tcPr>
          <w:p w:rsidR="00A64EEB" w:rsidRPr="002050B6" w:rsidRDefault="00A64EEB" w:rsidP="00487D27">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2050B6">
              <w:rPr>
                <w:color w:val="000000"/>
                <w:sz w:val="24"/>
                <w:szCs w:val="24"/>
              </w:rPr>
              <w:t>Vận dụng kiến thức, kĩ năng đã học để xác định được sự di truyền tính trạng và tính xác suất sinh con bị bệnh khi kết hôn cận huyết từ đó hình thành thái độ phản đối hiện tượng kết hôn cận huyết</w:t>
            </w:r>
          </w:p>
        </w:tc>
        <w:tc>
          <w:tcPr>
            <w:tcW w:w="993" w:type="dxa"/>
            <w:vAlign w:val="center"/>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A64EEB" w:rsidRPr="00811DF7" w:rsidRDefault="00D53230"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C5</w:t>
            </w:r>
          </w:p>
        </w:tc>
        <w:tc>
          <w:tcPr>
            <w:tcW w:w="1134" w:type="dxa"/>
          </w:tcPr>
          <w:p w:rsidR="00A64EEB" w:rsidRPr="00811DF7" w:rsidRDefault="00A64EEB" w:rsidP="00487D27">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restart"/>
            <w:vAlign w:val="center"/>
          </w:tcPr>
          <w:p w:rsidR="00CD6F02" w:rsidRDefault="00CD6F02" w:rsidP="00CD6F02">
            <w:pPr>
              <w:spacing w:after="0" w:line="240" w:lineRule="auto"/>
              <w:jc w:val="center"/>
              <w:rPr>
                <w:b/>
                <w:i/>
                <w:iCs/>
                <w:sz w:val="24"/>
                <w:szCs w:val="24"/>
              </w:rPr>
            </w:pPr>
          </w:p>
          <w:p w:rsidR="00CD6F02" w:rsidRPr="00CD6F02" w:rsidRDefault="00CD6F02" w:rsidP="00CD6F02">
            <w:pPr>
              <w:spacing w:after="0" w:line="240" w:lineRule="auto"/>
              <w:jc w:val="center"/>
              <w:rPr>
                <w:b/>
                <w:iCs/>
                <w:sz w:val="24"/>
                <w:szCs w:val="24"/>
              </w:rPr>
            </w:pPr>
            <w:r w:rsidRPr="00CD6F02">
              <w:rPr>
                <w:b/>
                <w:iCs/>
                <w:sz w:val="24"/>
                <w:szCs w:val="24"/>
              </w:rPr>
              <w:t>Trao đổi chất và chuyển hóa năng lượng ở sinh vật</w:t>
            </w:r>
          </w:p>
          <w:p w:rsidR="00CD6F02" w:rsidRPr="00615BA0" w:rsidRDefault="00CD6F02" w:rsidP="00CD6F02">
            <w:pPr>
              <w:spacing w:after="0" w:line="240" w:lineRule="auto"/>
              <w:jc w:val="center"/>
              <w:rPr>
                <w:bCs/>
                <w:sz w:val="24"/>
                <w:szCs w:val="24"/>
              </w:rPr>
            </w:pPr>
            <w:r w:rsidRPr="00615BA0">
              <w:rPr>
                <w:bCs/>
                <w:sz w:val="24"/>
                <w:szCs w:val="24"/>
              </w:rPr>
              <w:t>- Khái quát trao đổi chất và chuyển hoá năng lượng trong sinh giới</w:t>
            </w:r>
          </w:p>
          <w:p w:rsidR="00CD6F02" w:rsidRPr="00615BA0" w:rsidRDefault="00CD6F02" w:rsidP="00CD6F02">
            <w:pPr>
              <w:spacing w:after="0" w:line="240" w:lineRule="auto"/>
              <w:jc w:val="center"/>
              <w:rPr>
                <w:bCs/>
                <w:sz w:val="24"/>
                <w:szCs w:val="24"/>
              </w:rPr>
            </w:pPr>
            <w:r w:rsidRPr="00615BA0">
              <w:rPr>
                <w:bCs/>
                <w:sz w:val="24"/>
                <w:szCs w:val="24"/>
              </w:rPr>
              <w:t>- Trao đổi chất và chuyển hoá năng lượng ở thực vật</w:t>
            </w:r>
          </w:p>
          <w:p w:rsidR="00CD6F02" w:rsidRPr="00615BA0" w:rsidRDefault="00CD6F02" w:rsidP="00CD6F02">
            <w:pPr>
              <w:spacing w:after="0" w:line="240" w:lineRule="auto"/>
              <w:jc w:val="center"/>
              <w:rPr>
                <w:bCs/>
                <w:sz w:val="24"/>
                <w:szCs w:val="24"/>
              </w:rPr>
            </w:pPr>
            <w:r w:rsidRPr="00615BA0">
              <w:rPr>
                <w:bCs/>
                <w:sz w:val="24"/>
                <w:szCs w:val="24"/>
              </w:rPr>
              <w:lastRenderedPageBreak/>
              <w:t>- Trao đổi chất và chuyển hoá năng lượng ở động vật</w:t>
            </w:r>
          </w:p>
          <w:p w:rsidR="00CD6F02" w:rsidRPr="00615BA0" w:rsidRDefault="00CD6F02" w:rsidP="00CD6F02">
            <w:pPr>
              <w:spacing w:after="0" w:line="240" w:lineRule="auto"/>
              <w:jc w:val="center"/>
              <w:rPr>
                <w:bCs/>
                <w:sz w:val="24"/>
                <w:szCs w:val="24"/>
              </w:rPr>
            </w:pPr>
            <w:r w:rsidRPr="00615BA0">
              <w:rPr>
                <w:bCs/>
                <w:sz w:val="24"/>
                <w:szCs w:val="24"/>
              </w:rPr>
              <w:t>+ Dinh dưỡng và tiêu hoá ở động vật</w:t>
            </w:r>
          </w:p>
          <w:p w:rsidR="00CD6F02" w:rsidRPr="00615BA0" w:rsidRDefault="00CD6F02" w:rsidP="00CD6F02">
            <w:pPr>
              <w:spacing w:after="0" w:line="240" w:lineRule="auto"/>
              <w:jc w:val="center"/>
              <w:rPr>
                <w:bCs/>
                <w:sz w:val="24"/>
                <w:szCs w:val="24"/>
              </w:rPr>
            </w:pPr>
            <w:r w:rsidRPr="00615BA0">
              <w:rPr>
                <w:bCs/>
                <w:sz w:val="24"/>
                <w:szCs w:val="24"/>
              </w:rPr>
              <w:t>+ Hô hấp và trao đổi khí ở động vật</w:t>
            </w:r>
          </w:p>
          <w:p w:rsidR="00CD6F02" w:rsidRPr="00615BA0" w:rsidRDefault="00CD6F02" w:rsidP="00CD6F02">
            <w:pPr>
              <w:spacing w:after="0" w:line="240" w:lineRule="auto"/>
              <w:jc w:val="center"/>
              <w:rPr>
                <w:bCs/>
                <w:sz w:val="24"/>
                <w:szCs w:val="24"/>
              </w:rPr>
            </w:pPr>
            <w:r w:rsidRPr="00615BA0">
              <w:rPr>
                <w:bCs/>
                <w:sz w:val="24"/>
                <w:szCs w:val="24"/>
              </w:rPr>
              <w:t>+ Vận chuyển các chất trong cơ thể động vật</w:t>
            </w:r>
          </w:p>
          <w:p w:rsidR="00CD6F02" w:rsidRPr="00615BA0" w:rsidRDefault="00CD6F02" w:rsidP="00CD6F02">
            <w:pPr>
              <w:spacing w:after="0" w:line="240" w:lineRule="auto"/>
              <w:jc w:val="center"/>
              <w:rPr>
                <w:bCs/>
                <w:sz w:val="24"/>
                <w:szCs w:val="24"/>
              </w:rPr>
            </w:pPr>
            <w:r w:rsidRPr="00615BA0">
              <w:rPr>
                <w:bCs/>
                <w:sz w:val="24"/>
                <w:szCs w:val="24"/>
              </w:rPr>
              <w:t>+ Miễn dịch ở động vật</w:t>
            </w:r>
          </w:p>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i/>
              </w:rPr>
            </w:pPr>
            <w:r w:rsidRPr="00615BA0">
              <w:rPr>
                <w:bCs/>
                <w:sz w:val="24"/>
                <w:szCs w:val="24"/>
              </w:rPr>
              <w:t>+ Bài tiết và cân bằng nội môi</w:t>
            </w:r>
          </w:p>
        </w:tc>
        <w:tc>
          <w:tcPr>
            <w:tcW w:w="1134" w:type="dxa"/>
            <w:vMerge w:val="restart"/>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lastRenderedPageBreak/>
              <w:t>Thông hiểu</w:t>
            </w:r>
          </w:p>
          <w:p w:rsidR="00CD6F02" w:rsidRPr="00811DF7"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p w:rsidR="00CD6F02" w:rsidRPr="000F28F7"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0F28F7"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sz w:val="22"/>
                <w:szCs w:val="22"/>
                <w:lang w:val="vi-VN"/>
              </w:rPr>
            </w:pPr>
            <w:r w:rsidRPr="00A35264">
              <w:rPr>
                <w:b/>
                <w:color w:val="000000"/>
              </w:rPr>
              <w:t>NT4</w:t>
            </w:r>
          </w:p>
        </w:tc>
        <w:tc>
          <w:tcPr>
            <w:tcW w:w="6412" w:type="dxa"/>
            <w:vAlign w:val="center"/>
          </w:tcPr>
          <w:p w:rsidR="00CD6F02" w:rsidRPr="000F28F7" w:rsidRDefault="00CD6F02" w:rsidP="008F3CA1">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A35264">
              <w:rPr>
                <w:bCs/>
                <w:color w:val="000000"/>
              </w:rPr>
              <w:t>Phân tích được vai trò của trao đổi chất và chuyển hoá năng lượng đối với sinh vật.</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2050B6"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0F28F7"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sz w:val="22"/>
                <w:szCs w:val="22"/>
                <w:lang w:val="vi-VN"/>
              </w:rPr>
            </w:pPr>
            <w:r w:rsidRPr="00A35264">
              <w:rPr>
                <w:b/>
                <w:color w:val="000000"/>
              </w:rPr>
              <w:t>NT3</w:t>
            </w:r>
          </w:p>
        </w:tc>
        <w:tc>
          <w:tcPr>
            <w:tcW w:w="6412" w:type="dxa"/>
            <w:vAlign w:val="center"/>
          </w:tcPr>
          <w:p w:rsidR="00CD6F02" w:rsidRPr="000F28F7" w:rsidRDefault="00CD6F02" w:rsidP="008F3CA1">
            <w:pPr>
              <w:widowControl w:val="0"/>
              <w:pBdr>
                <w:top w:val="nil"/>
                <w:left w:val="nil"/>
                <w:bottom w:val="nil"/>
                <w:right w:val="nil"/>
                <w:between w:val="nil"/>
              </w:pBdr>
              <w:tabs>
                <w:tab w:val="left" w:pos="332"/>
              </w:tabs>
              <w:spacing w:after="0" w:line="240" w:lineRule="auto"/>
              <w:ind w:right="96"/>
              <w:jc w:val="both"/>
              <w:rPr>
                <w:color w:val="000000"/>
                <w:sz w:val="22"/>
                <w:szCs w:val="22"/>
              </w:rPr>
            </w:pPr>
            <w:r w:rsidRPr="00A35264">
              <w:rPr>
                <w:color w:val="000000"/>
              </w:rPr>
              <w:t>- Dựa vào sơ đồ chuyển hoá năng lượng trong sinh giới, mô tả được tóm tắt ba giai đoạn chuyển hoá năng lượng (tổng hợp, phân giải và huy động năng lượng).</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2050B6"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sz w:val="22"/>
                <w:szCs w:val="22"/>
              </w:rPr>
            </w:pPr>
            <w:r w:rsidRPr="00A35264">
              <w:rPr>
                <w:b/>
                <w:color w:val="000000"/>
              </w:rPr>
              <w:t>NT4</w:t>
            </w:r>
          </w:p>
        </w:tc>
        <w:tc>
          <w:tcPr>
            <w:tcW w:w="641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both"/>
              <w:rPr>
                <w:color w:val="000000"/>
                <w:sz w:val="24"/>
                <w:szCs w:val="24"/>
              </w:rPr>
            </w:pPr>
            <w:r w:rsidRPr="00A35264">
              <w:rPr>
                <w:color w:val="000000"/>
              </w:rPr>
              <w:t>Phân tích được vai trò của sinh vật tự dưỡng trong sinh giới.</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2050B6"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2050B6"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6412" w:type="dxa"/>
            <w:vAlign w:val="center"/>
          </w:tcPr>
          <w:p w:rsidR="00CD6F02" w:rsidRPr="002050B6" w:rsidRDefault="00CD6F02" w:rsidP="008F3CA1">
            <w:pPr>
              <w:widowControl w:val="0"/>
              <w:pBdr>
                <w:top w:val="nil"/>
                <w:left w:val="nil"/>
                <w:bottom w:val="nil"/>
                <w:right w:val="nil"/>
                <w:between w:val="nil"/>
              </w:pBdr>
              <w:tabs>
                <w:tab w:val="left" w:pos="332"/>
              </w:tabs>
              <w:spacing w:after="0" w:line="240" w:lineRule="auto"/>
              <w:ind w:right="96"/>
              <w:jc w:val="both"/>
              <w:rPr>
                <w:color w:val="000000"/>
                <w:sz w:val="24"/>
                <w:szCs w:val="24"/>
              </w:rPr>
            </w:pP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2050B6"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nước có vai trò vừa là thành phần cấu tạo tế bào thực vật, là dung môi hoà tan các chất, môi trường cho các phản ứng sinh hoá, điều hoà thân nhiệt và vừa là phương tiện vận chuyển các chất trong hệ vận chuyển ở cơ thể thực vật.</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Dựa vào sơ đồ, mô tả được quá trình trao đổi nước trong cây, gồm: sự hấp thụ nước ở rễ, sự vận chuyển nước ở thân và sự thoát hơi nước ở lá.</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cơ chế hấp thụ nước và khoáng ở tế bào lông hút của rễ.</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sự vận chuyển nước và khoáng trong cây phụ thuộc vào: động lực hút của lá (do thoát hơi nước tạo ra), động lực đẩy nước của rễ (do áp suất rễ tạo ra) và động lực trung gian (lực liên kết giữa các phân tử nước và lực bám giữa các phân tử nước với thành mạch dẫn).</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2050B6"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cơ chế đóng mở khí khổng thực hiện chức năng điều tiết quá trình thoát hơi nước. Giải thích được vai trò quan trọng của sự thoát hơi nước đối với đời sống của cây.</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811DF7"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NT3</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Quan sát và nhận biết được một số biểu hiện của cây do thiếu khoáng.</w:t>
            </w:r>
          </w:p>
        </w:tc>
        <w:tc>
          <w:tcPr>
            <w:tcW w:w="993" w:type="dxa"/>
            <w:vAlign w:val="center"/>
          </w:tcPr>
          <w:p w:rsidR="00CD6F02" w:rsidRPr="009B70C6" w:rsidRDefault="00CD6F02" w:rsidP="008F3CA1">
            <w:pPr>
              <w:widowControl w:val="0"/>
              <w:pBdr>
                <w:top w:val="nil"/>
                <w:left w:val="nil"/>
                <w:bottom w:val="nil"/>
                <w:right w:val="nil"/>
                <w:between w:val="nil"/>
              </w:pBdr>
              <w:tabs>
                <w:tab w:val="left" w:pos="332"/>
              </w:tabs>
              <w:spacing w:after="0" w:line="240" w:lineRule="auto"/>
              <w:ind w:right="96"/>
              <w:jc w:val="cente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811DF7"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quá trình hấp thụ và biến đổi nitrate và ammonium ở thực vật.</w:t>
            </w:r>
          </w:p>
        </w:tc>
        <w:tc>
          <w:tcPr>
            <w:tcW w:w="993" w:type="dxa"/>
            <w:vAlign w:val="center"/>
          </w:tcPr>
          <w:p w:rsidR="00CD6F02" w:rsidRPr="009B70C6" w:rsidRDefault="00CD6F02" w:rsidP="008F3CA1">
            <w:pPr>
              <w:widowControl w:val="0"/>
              <w:pBdr>
                <w:top w:val="nil"/>
                <w:left w:val="nil"/>
                <w:bottom w:val="nil"/>
                <w:right w:val="nil"/>
                <w:between w:val="nil"/>
              </w:pBdr>
              <w:tabs>
                <w:tab w:val="left" w:pos="332"/>
              </w:tabs>
              <w:spacing w:after="0" w:line="240" w:lineRule="auto"/>
              <w:ind w:right="96"/>
              <w:jc w:val="center"/>
            </w:pPr>
          </w:p>
        </w:tc>
        <w:tc>
          <w:tcPr>
            <w:tcW w:w="992" w:type="dxa"/>
            <w:vAlign w:val="center"/>
          </w:tcPr>
          <w:p w:rsidR="00CD6F02"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811DF7"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NT4</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Phân tích được vai trò của phân bón đối với năng suất cây trồng.</w:t>
            </w:r>
          </w:p>
        </w:tc>
        <w:tc>
          <w:tcPr>
            <w:tcW w:w="993" w:type="dxa"/>
            <w:vAlign w:val="center"/>
          </w:tcPr>
          <w:p w:rsidR="00CD6F02" w:rsidRPr="00B650BE"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6"/>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2"/>
                <w:szCs w:val="22"/>
              </w:rPr>
            </w:pPr>
          </w:p>
        </w:tc>
        <w:tc>
          <w:tcPr>
            <w:tcW w:w="1134" w:type="dxa"/>
            <w:vMerge/>
            <w:vAlign w:val="center"/>
          </w:tcPr>
          <w:p w:rsidR="00CD6F02" w:rsidRPr="00811DF7"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w:t>
            </w:r>
            <w:r w:rsidRPr="00A35264">
              <w:rPr>
                <w:b/>
                <w:color w:val="000000"/>
              </w:rPr>
              <w:lastRenderedPageBreak/>
              <w:t>1</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lastRenderedPageBreak/>
              <w:t xml:space="preserve">Thông qua thực hành, quan sát được cấu tạo khí khổng </w:t>
            </w:r>
            <w:r w:rsidRPr="00A35264">
              <w:rPr>
                <w:color w:val="000000"/>
              </w:rPr>
              <w:lastRenderedPageBreak/>
              <w:t>ở lá.</w:t>
            </w:r>
          </w:p>
        </w:tc>
        <w:tc>
          <w:tcPr>
            <w:tcW w:w="993" w:type="dxa"/>
            <w:vAlign w:val="center"/>
          </w:tcPr>
          <w:p w:rsidR="00CD6F02" w:rsidRPr="00B650BE"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6"/>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4"/>
                <w:szCs w:val="24"/>
              </w:rPr>
            </w:pPr>
          </w:p>
        </w:tc>
        <w:tc>
          <w:tcPr>
            <w:tcW w:w="1134" w:type="dxa"/>
            <w:vMerge/>
            <w:vAlign w:val="center"/>
          </w:tcPr>
          <w:p w:rsidR="00CD6F02" w:rsidRPr="00811DF7"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Thực hiện được các thí nghiệm chứng minh sự hút nước ở rễ; vận chuyển nước ở thân và thoát hơi nước ở lá. Thực hành tưới nước chăm sóc cây.</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4"/>
                <w:szCs w:val="24"/>
              </w:rPr>
            </w:pPr>
          </w:p>
        </w:tc>
        <w:tc>
          <w:tcPr>
            <w:tcW w:w="1134" w:type="dxa"/>
            <w:vMerge/>
            <w:vAlign w:val="center"/>
          </w:tcPr>
          <w:p w:rsidR="00CD6F02" w:rsidRPr="00811DF7"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Thực hiện được các bài thực hành về thuỷ canh, khí canh.</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811DF7" w:rsidRDefault="00CD6F02" w:rsidP="00CD6F02">
            <w:pPr>
              <w:spacing w:after="0" w:line="240" w:lineRule="auto"/>
              <w:jc w:val="center"/>
              <w:rPr>
                <w:b/>
                <w:sz w:val="24"/>
                <w:szCs w:val="24"/>
              </w:rPr>
            </w:pPr>
          </w:p>
        </w:tc>
        <w:tc>
          <w:tcPr>
            <w:tcW w:w="1134" w:type="dxa"/>
            <w:vMerge/>
            <w:vAlign w:val="center"/>
          </w:tcPr>
          <w:p w:rsidR="00CD6F02" w:rsidRPr="00811DF7"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sz w:val="22"/>
                <w:szCs w:val="22"/>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vai trò của sắc tố trong việc hấp thụ năng lượng ánh sáng.</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vai trò của sản phẩm quang hợp trong tổng hợp chất hữu cơ (chủ yếu là tinh bột), đối với cây và đối với sinh giới.</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Vận dụng hiểu biết về quang hợp để giải thích được một số biện pháp kĩ thuật và công nghệ nâng cao năng suất cây trồng.</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Thực hành, quan sát được lục lạp trong tế bào thực vật; nhận biết, tách chiết các sắc tố (chlorophyll a, b; carotene và xanthophyll) trong lá cây.</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NT4</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Phân tích được vai trò của hô hấp ở thực vật.</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sơ đồ các giai đoạn của hô hấp ở thực vật.</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Vận dụng được hiểu biết về hô hấp giải thích các vấn đề thực tiễn (ví dụ: bảo quản hạt và nông sản, cây ngập úng sẽ chết,...).</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Thực hành được thí nghiệm hô hấp ở thực vật.</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quá trình dinh dưỡng bao gồm: lấy thức ăn; tiêu hoá thức ăn; hấp thu chất dinh dưỡng và đồng hoá các chất.</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Dựa vào sơ đồ (hoặc hình ảnh), trình bày được hình thức tiêu hoá ở động vật chưa có cơ quan tiêu hoá; động vật có túi tiêu hoá; động vật có ống tiêu hoá.</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Giải thích được vai trò của việc sử dụng thực phẩm sạch trong đời sống con người.</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NT4</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Phân tích được vai trò của hô hấp ở động vật: trao đổi khí với môi trường và hô hấp tế bào.</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Dựa vào hình ảnh, sơ đồ, trình bày được các hình thức trao đổi khí: qua bề mặt cơ thể; ống khí; mang; phổi.</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8F3CA1">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Giải thích được một số hiện tượng trong thực tiễn, ví dụ: nuôi tôm, cá thường cần có máy sục khí oxygen, nuôi ếch chú ý giữ môi trường ẩm ướt,...</w:t>
            </w:r>
          </w:p>
        </w:tc>
        <w:tc>
          <w:tcPr>
            <w:tcW w:w="993"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8F3CA1">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khái quát hệ vận chuyển trong cơ thể động vật.</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cấu tạo và hoạt động của tim</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Dựa vào hình ảnh, sơ đồ, mô tả được cấu tạo và hoạt động của hệ mạch.</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Mô tả được quá trình vận chuyển máu trong hệ mạch (huyết áp, vận tốc máu và sự trao đổi chất giữa máu với các tế bào).</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Phân tích được tác hại của việc lạm dụng rượu, bia đối với sức khoẻ của con người, đặc biệt là hệ tim mạch.</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vai trò của thể dục, thể thao đối với tuần hoàn.</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một số biện pháp phòng chống các bệnh tim mạch.</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 xml:space="preserve">Thực hành: Đo được huyết áp ở người và nhận biết được trạng thái sức khoẻ từ kết quả đo. Đo nhịp tim </w:t>
            </w:r>
            <w:r w:rsidRPr="00A35264">
              <w:rPr>
                <w:color w:val="000000"/>
              </w:rPr>
              <w:lastRenderedPageBreak/>
              <w:t>người ở các trạng thái hoạt động khác nhau và giải thích kết quả.</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Thực hành: mổ được tim ếch và tìm hiểu tính tự động của tim; tìm hiểu được vai trò của dây thần kinh giao cảm và đối giao cảm; tìm hiểu được tác động của adrenalin đến hoạt động của tim.</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Mô tả được khái quát về hệ miễn dịch ở người: các tuyến và vai trò của mỗi tuyến.</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cơ chế mắc bệnh và cơ chế chống bệnh ở động vật.</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NT4</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Phân tích được vai trò của việc chủ động tiêm phòng vaccine.</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Giải thích được cơ sở của hiện tượng dị ứng với chất kích thích, thức ăn; cơ chế thử phản ứng khi tiêm kháng sinh.</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quá trình phá vỡ hệ miễn dịch của các tác nhân gây bệnh trong cơ thể người bệnh: HIV, ung thư, tự miễn.</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NT5</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Dựa vào hình ảnh, sơ đồ, phân biệt được các dạng tuần hoàn ở động vật: tuần hoàn kín và tuần hoàn hở; tuần hoàn đơn và tuần hoàn kép.</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NT5</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Phân biệt được miễn dịch không đặc hiệu và đặc hiệu.</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vai trò của bài tiết.</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vai trò của thận trong bài tiết và cân bằng nội môi.</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các biện pháp bảo vệ thận: điều chỉnh chế độ ăn và uống đủ nước; không sử dụng quá nhiều loại thuốc; không uống nhiều rượu, bia.</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Nêu được tầm quan trọng của việc xét nghiệm định kì các chỉ số sinh hoá liên quan đến cân bằng nội môi. Giải thích được các kết quả xét nghiệm.</w:t>
            </w:r>
          </w:p>
        </w:tc>
        <w:tc>
          <w:tcPr>
            <w:tcW w:w="993" w:type="dxa"/>
            <w:vAlign w:val="center"/>
          </w:tcPr>
          <w:p w:rsidR="00CD6F02" w:rsidRPr="00811DF7" w:rsidRDefault="00AD5793"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C20</w:t>
            </w:r>
          </w:p>
        </w:tc>
        <w:tc>
          <w:tcPr>
            <w:tcW w:w="992" w:type="dxa"/>
            <w:vAlign w:val="center"/>
          </w:tcPr>
          <w:p w:rsidR="00CD6F02" w:rsidRPr="00811DF7" w:rsidRDefault="00D53230"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r>
              <w:rPr>
                <w:color w:val="000000"/>
                <w:sz w:val="22"/>
                <w:szCs w:val="22"/>
                <w:lang w:val="vi-VN"/>
              </w:rPr>
              <w:t>C6</w:t>
            </w:r>
            <w:bookmarkStart w:id="0" w:name="_GoBack"/>
            <w:bookmarkEnd w:id="0"/>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vai trò của bài tiết.</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vai trò của thận trong bài tiết và cân bằng nội môi.</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các biện pháp bảo vệ thận: điều chỉnh chế độ ăn và uống đủ nước; không sử dụng quá nhiều loại thuốc; không uống nhiều rượu, bia.</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VD1</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Nêu được tầm quan trọng của việc xét nghiệm định kì các chỉ số sinh hoá liên quan đến cân bằng nội môi. Giải thích được các kết quả xét nghiệm.</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CD6F02">
        <w:trPr>
          <w:trHeight w:val="510"/>
        </w:trPr>
        <w:tc>
          <w:tcPr>
            <w:tcW w:w="2949" w:type="dxa"/>
            <w:vMerge/>
            <w:vAlign w:val="center"/>
          </w:tcPr>
          <w:p w:rsidR="00CD6F02" w:rsidRPr="00A35264" w:rsidRDefault="00CD6F02" w:rsidP="00CD6F02">
            <w:pPr>
              <w:spacing w:after="0" w:line="240" w:lineRule="auto"/>
              <w:jc w:val="center"/>
              <w:rPr>
                <w:b/>
              </w:rPr>
            </w:pPr>
          </w:p>
        </w:tc>
        <w:tc>
          <w:tcPr>
            <w:tcW w:w="1134" w:type="dxa"/>
            <w:vMerge w:val="restart"/>
            <w:vAlign w:val="center"/>
          </w:tcPr>
          <w:p w:rsidR="00CD6F02" w:rsidRPr="00A35264" w:rsidRDefault="00CD6F02" w:rsidP="00CD6F02">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Vận dụng</w:t>
            </w: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Phân tích được một số nhân tố ảnh hưởng đến trao đổi nước ở thực vật và ứng dụng hiểu biết này vào thực tiễn.</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Giải thích được sự cân bằng nước và việc tưới tiêu hợp lí; các phản ứng chống chịu hạn, chống chịu ngập úng, chống chịu mặn của thực vật và chọn giống cây trồng có khả năng chống chịu.</w:t>
            </w:r>
          </w:p>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các nhân tố ảnh hưởng đến quá trình dinh dưỡng khoáng ở cây, đặc biệt là nhiệt độ và ánh sáng. Ứng dụng được kiến thức này vào thực tiễn.</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NT8</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Chứng minh được sự thích nghi của thực vật C4 và CAM trong điều kiện môi trường bất lợi.</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Phân tích được ảnh hưởng của các điều kiện đến quang hợp (ánh sáng, CO2, nhiệt độ).</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 xml:space="preserve">Phân tích được mối quan hệ giữa quang hợp và năng </w:t>
            </w:r>
            <w:r w:rsidRPr="00A35264">
              <w:rPr>
                <w:color w:val="000000"/>
              </w:rPr>
              <w:lastRenderedPageBreak/>
              <w:t>suất cây trồng.</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TH1-TH5</w:t>
            </w:r>
          </w:p>
        </w:tc>
        <w:tc>
          <w:tcPr>
            <w:tcW w:w="6412" w:type="dxa"/>
            <w:vAlign w:val="center"/>
          </w:tcPr>
          <w:p w:rsidR="00CD6F02"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Thiết kế và thực hiện được các thí nghiệm về sự hình thành tinh bột; thải oxygen trong quá trình quang hợp.</w:t>
            </w:r>
          </w:p>
          <w:p w:rsidR="00CD6F02"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p>
          <w:p w:rsidR="00CD6F02"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p>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 xml:space="preserve">Phân tích được ảnh hưởng của điều kiện môi trường đến hô hấp ở thực vật. </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Phân tích được mối quan hệ giữa quang hợp và hô hấp.</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Vận dụng được hiểu biết về dinh dưỡng trong xây dựng chế độ ăn uống và các biện pháp dinh dưỡng phù hợp ở mỗi lứa tuổi và trạng thái cơ thể.</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Vận dụng được hiểu biết về hệ tiêu hoá để phòng các bệnh về tiêu hoá.</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TH1-TH5</w:t>
            </w:r>
          </w:p>
        </w:tc>
        <w:tc>
          <w:tcPr>
            <w:tcW w:w="6412" w:type="dxa"/>
            <w:vAlign w:val="center"/>
          </w:tcPr>
          <w:p w:rsidR="00CD6F02"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Thực hiện tìm hiểu được các bệnh về tiêu hoá ở người và các bệnh học đường liên quan đến dinh dưỡng như béo phì, suy dinh dưỡng.</w:t>
            </w:r>
          </w:p>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Giải thích được tác hại của hút thuốc lá đối với sức khoẻ.</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Giải thích được vai trò của thể dục, thể thao; thực hiện được việc tập thể dục thể thao đều đặn.</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Giải thích được tác hại của ô nhiễm không khí đến hô hấp.</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Vận dụng hiểu biết về hô hấp trao đổi khí để phòng các bệnh về đường hô hấp.</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TH1-</w:t>
            </w:r>
            <w:r w:rsidRPr="00A35264">
              <w:rPr>
                <w:b/>
                <w:color w:val="000000"/>
              </w:rPr>
              <w:lastRenderedPageBreak/>
              <w:t>TH5</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lastRenderedPageBreak/>
              <w:t>Tìm hiểu được các bệnh về đường hô hấp.</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Trình bày được quan điểm của bản thân về việc xử phạt người hút thuốc lá ở nơi công cộng và cấm trẻ em dưới 16 tuổi hút thuốc lá.</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Sự phù hợp giữa cấu tạo và chức năng của tim.</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Giải thích được khả năng tự phát nhịp gây nên tính tự động của tim.</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Đánh giá được ý nghĩa việc xử phạt người tham gia giao thông khi sử dụng rượu, bia.</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Giải thích được vì sao nguy cơ mắc bệnh ở người rất lớn, nhưng xác suất bị bệnh rất nhỏ.</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TH1-TH5</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Điều tra việc thực hiện tiêm phòng bệnh, dịch trong trường học hoặc tại địa phương.</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NT6</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Dựa vào sơ đồ, giải thích được cơ chế chung điều hoà nội môi.</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r w:rsidR="00CD6F02" w:rsidRPr="00811DF7" w:rsidTr="00487D27">
        <w:trPr>
          <w:trHeight w:val="510"/>
        </w:trPr>
        <w:tc>
          <w:tcPr>
            <w:tcW w:w="2949" w:type="dxa"/>
            <w:vMerge/>
            <w:vAlign w:val="center"/>
          </w:tcPr>
          <w:p w:rsidR="00CD6F02" w:rsidRPr="00A35264" w:rsidRDefault="00CD6F02" w:rsidP="00BE3E14">
            <w:pPr>
              <w:spacing w:after="0" w:line="240" w:lineRule="auto"/>
              <w:jc w:val="center"/>
              <w:rPr>
                <w:b/>
              </w:rPr>
            </w:pPr>
          </w:p>
        </w:tc>
        <w:tc>
          <w:tcPr>
            <w:tcW w:w="1134" w:type="dxa"/>
            <w:vMerge/>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p>
        </w:tc>
        <w:tc>
          <w:tcPr>
            <w:tcW w:w="850"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center"/>
              <w:rPr>
                <w:b/>
                <w:color w:val="000000"/>
              </w:rPr>
            </w:pPr>
            <w:r w:rsidRPr="00A35264">
              <w:rPr>
                <w:b/>
                <w:color w:val="000000"/>
              </w:rPr>
              <w:t>VD2</w:t>
            </w:r>
          </w:p>
        </w:tc>
        <w:tc>
          <w:tcPr>
            <w:tcW w:w="6412" w:type="dxa"/>
            <w:vAlign w:val="center"/>
          </w:tcPr>
          <w:p w:rsidR="00CD6F02" w:rsidRPr="00A35264" w:rsidRDefault="00CD6F02" w:rsidP="00BE3E14">
            <w:pPr>
              <w:widowControl w:val="0"/>
              <w:pBdr>
                <w:top w:val="nil"/>
                <w:left w:val="nil"/>
                <w:bottom w:val="nil"/>
                <w:right w:val="nil"/>
                <w:between w:val="nil"/>
              </w:pBdr>
              <w:tabs>
                <w:tab w:val="left" w:pos="332"/>
              </w:tabs>
              <w:spacing w:after="0" w:line="240" w:lineRule="auto"/>
              <w:ind w:right="96"/>
              <w:jc w:val="both"/>
              <w:rPr>
                <w:color w:val="000000"/>
              </w:rPr>
            </w:pPr>
            <w:r w:rsidRPr="00A35264">
              <w:rPr>
                <w:color w:val="000000"/>
              </w:rPr>
              <w:t>Vận dụng được kiến thức bài tiết để phòng và chống được một số bệnh liên quan đến thận và bài tiết (suy thận, sỏi thận,...).</w:t>
            </w:r>
          </w:p>
        </w:tc>
        <w:tc>
          <w:tcPr>
            <w:tcW w:w="993"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992" w:type="dxa"/>
            <w:vAlign w:val="center"/>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c>
          <w:tcPr>
            <w:tcW w:w="1134" w:type="dxa"/>
          </w:tcPr>
          <w:p w:rsidR="00CD6F02" w:rsidRPr="00811DF7" w:rsidRDefault="00CD6F02" w:rsidP="00BE3E14">
            <w:pPr>
              <w:widowControl w:val="0"/>
              <w:pBdr>
                <w:top w:val="nil"/>
                <w:left w:val="nil"/>
                <w:bottom w:val="nil"/>
                <w:right w:val="nil"/>
                <w:between w:val="nil"/>
              </w:pBdr>
              <w:tabs>
                <w:tab w:val="left" w:pos="332"/>
              </w:tabs>
              <w:spacing w:after="0" w:line="240" w:lineRule="auto"/>
              <w:ind w:right="96"/>
              <w:jc w:val="center"/>
              <w:rPr>
                <w:color w:val="000000"/>
                <w:sz w:val="22"/>
                <w:szCs w:val="22"/>
              </w:rPr>
            </w:pPr>
          </w:p>
        </w:tc>
      </w:tr>
    </w:tbl>
    <w:p w:rsidR="00A64EEB" w:rsidRPr="00811DF7" w:rsidRDefault="00A64EEB" w:rsidP="00A64EEB">
      <w:pPr>
        <w:jc w:val="center"/>
        <w:rPr>
          <w:sz w:val="26"/>
          <w:szCs w:val="26"/>
        </w:rPr>
        <w:sectPr w:rsidR="00A64EEB" w:rsidRPr="00811DF7" w:rsidSect="00487D27">
          <w:pgSz w:w="15840" w:h="12240" w:orient="landscape"/>
          <w:pgMar w:top="993" w:right="709" w:bottom="709" w:left="1134" w:header="720" w:footer="720" w:gutter="0"/>
          <w:pgNumType w:start="1"/>
          <w:cols w:space="720"/>
          <w:docGrid w:linePitch="381"/>
        </w:sectPr>
      </w:pPr>
    </w:p>
    <w:p w:rsidR="008272C9" w:rsidRPr="00811DF7" w:rsidRDefault="008272C9" w:rsidP="008272C9">
      <w:pPr>
        <w:jc w:val="center"/>
        <w:rPr>
          <w:sz w:val="26"/>
          <w:szCs w:val="26"/>
        </w:rPr>
      </w:pPr>
    </w:p>
    <w:tbl>
      <w:tblPr>
        <w:tblW w:w="9781" w:type="dxa"/>
        <w:tblInd w:w="108" w:type="dxa"/>
        <w:tblLook w:val="01E0" w:firstRow="1" w:lastRow="1" w:firstColumn="1" w:lastColumn="1" w:noHBand="0" w:noVBand="0"/>
      </w:tblPr>
      <w:tblGrid>
        <w:gridCol w:w="3862"/>
        <w:gridCol w:w="5919"/>
      </w:tblGrid>
      <w:tr w:rsidR="008272C9" w:rsidRPr="00811DF7" w:rsidTr="008272C9">
        <w:tc>
          <w:tcPr>
            <w:tcW w:w="3862" w:type="dxa"/>
          </w:tcPr>
          <w:p w:rsidR="008272C9" w:rsidRPr="00811DF7" w:rsidRDefault="008272C9" w:rsidP="008272C9">
            <w:pPr>
              <w:pStyle w:val="Heading3"/>
              <w:spacing w:before="0" w:after="0" w:line="240" w:lineRule="auto"/>
              <w:jc w:val="center"/>
              <w:rPr>
                <w:bCs/>
                <w:spacing w:val="-8"/>
                <w:sz w:val="24"/>
                <w:lang w:val="nl-NL"/>
              </w:rPr>
            </w:pPr>
            <w:r w:rsidRPr="00811DF7">
              <w:rPr>
                <w:spacing w:val="-8"/>
                <w:sz w:val="24"/>
                <w:lang w:val="nl-NL"/>
              </w:rPr>
              <w:t>SỞ GIÁO DỤC VÀ ĐÀO TẠO</w:t>
            </w:r>
          </w:p>
          <w:p w:rsidR="008272C9" w:rsidRPr="00811DF7" w:rsidRDefault="008272C9" w:rsidP="008272C9">
            <w:pPr>
              <w:pStyle w:val="Heading3"/>
              <w:spacing w:before="0" w:after="0" w:line="240" w:lineRule="auto"/>
              <w:jc w:val="center"/>
              <w:rPr>
                <w:b w:val="0"/>
                <w:bCs/>
                <w:sz w:val="24"/>
              </w:rPr>
            </w:pPr>
            <w:r w:rsidRPr="00811DF7">
              <w:rPr>
                <w:bCs/>
                <w:noProof/>
                <w:spacing w:val="-8"/>
                <w:sz w:val="24"/>
              </w:rPr>
              <mc:AlternateContent>
                <mc:Choice Requires="wps">
                  <w:drawing>
                    <wp:anchor distT="0" distB="0" distL="114300" distR="114300" simplePos="0" relativeHeight="251661312" behindDoc="0" locked="0" layoutInCell="1" allowOverlap="1" wp14:anchorId="39EC43D3" wp14:editId="37F2B93D">
                      <wp:simplePos x="0" y="0"/>
                      <wp:positionH relativeFrom="column">
                        <wp:posOffset>844550</wp:posOffset>
                      </wp:positionH>
                      <wp:positionV relativeFrom="paragraph">
                        <wp:posOffset>235585</wp:posOffset>
                      </wp:positionV>
                      <wp:extent cx="641350" cy="0"/>
                      <wp:effectExtent l="38100" t="38100" r="63500" b="95250"/>
                      <wp:wrapNone/>
                      <wp:docPr id="120578325" name="Đường nối Thẳng 1"/>
                      <wp:cNvGraphicFramePr/>
                      <a:graphic xmlns:a="http://schemas.openxmlformats.org/drawingml/2006/main">
                        <a:graphicData uri="http://schemas.microsoft.com/office/word/2010/wordprocessingShape">
                          <wps:wsp>
                            <wps:cNvCnPr/>
                            <wps:spPr>
                              <a:xfrm>
                                <a:off x="0" y="0"/>
                                <a:ext cx="641350" cy="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40DCEE82" id="Đường nối Thẳng 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66.5pt,18.55pt" to="117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Y19wEAABsEAAAOAAAAZHJzL2Uyb0RvYy54bWysU81uEzEQviPxDpbvZDcpKWWVTQ+tygVB&#10;BOUBXO84a8l/sk12cwNx4sYr8AYceAOqnvJQjL3JpvxIlRAX74493zfzfR4vznutyAZ8kNbUdDop&#10;KQHDbSPNuqbvrq+enFESIjMNU9ZATbcQ6Pny8aNF5yqY2daqBjxBEhOqztW0jdFVRRF4C5qFiXVg&#10;8FBYr1nE0K+LxrMO2bUqZmV5WnTWN85bDiHg7uVwSJeZXwjg8bUQASJRNcXeYl59Xm/SWiwXrFp7&#10;5lrJ922wf+hCM2mw6Eh1ySIj7738g0pL7m2wIk641YUVQnLIGlDNtPxNzduWOcha0JzgRpvC/6Pl&#10;rzYrT2SDdzcr58/OTmZzSgzTeFW3X+6+3X3dfTBrYn58332U5Lq9/bT7jPE0+da5UCH8wqz8Pgpu&#10;5ZMJvfA6fVEe6bPX29Fr6CPhuHn6dHoyxxvhh6PiiHM+xBdgNUk/NVXSJBdYxTYvQ8RamHpISdvK&#10;kK6mz+fYegqDVbK5kkrlIA0SXChPNgxHIPa5dSS4l4WRMsiaBA0S8l/cKhjo34BAi7Dp2VDgV07G&#10;OZh44FUGsxNMYAcjsHwYuM9PUMiDO4KnD4NHRK5sTRzBWhrr/0ZwtEIM+QcHBt3JghvbbPPlZmtw&#10;ArP1+9eSRvx+nOHHN738CQAA//8DAFBLAwQUAAYACAAAACEA2bKvb9wAAAAJAQAADwAAAGRycy9k&#10;b3ducmV2LnhtbEyPwU7DMBBE70j9B2uRuFEnMSoQ4lQFtRduLVRwdOIliYjXIXbb8PddxAGOMzt6&#10;O1MsJ9eLI46h86QhnScgkGpvO2o0vL5sru9AhGjImt4TavjGAMtydlGY3PoTbfG4i41gCIXcaGhj&#10;HHIpQ92iM2HuByS+ffjRmchybKQdzYnhrpdZkiykMx3xh9YM+NRi/bk7OA3V+mudqffpbbtXN0mW&#10;Pu6f6/uN1leX0+oBRMQp/oXhpz5Xh5I7Vf5ANoietVK8JWpQtykIDmSMAlH9GrIs5P8F5RkAAP//&#10;AwBQSwECLQAUAAYACAAAACEAtoM4kv4AAADhAQAAEwAAAAAAAAAAAAAAAAAAAAAAW0NvbnRlbnRf&#10;VHlwZXNdLnhtbFBLAQItABQABgAIAAAAIQA4/SH/1gAAAJQBAAALAAAAAAAAAAAAAAAAAC8BAABf&#10;cmVscy8ucmVsc1BLAQItABQABgAIAAAAIQA+2LY19wEAABsEAAAOAAAAAAAAAAAAAAAAAC4CAABk&#10;cnMvZTJvRG9jLnhtbFBLAQItABQABgAIAAAAIQDZsq9v3AAAAAkBAAAPAAAAAAAAAAAAAAAAAFEE&#10;AABkcnMvZG93bnJldi54bWxQSwUGAAAAAAQABADzAAAAWgUAAAAA&#10;" strokecolor="black [3213]">
                      <v:stroke joinstyle="miter"/>
                    </v:line>
                  </w:pict>
                </mc:Fallback>
              </mc:AlternateContent>
            </w:r>
            <w:r w:rsidRPr="00811DF7">
              <w:rPr>
                <w:bCs/>
                <w:noProof/>
                <w:spacing w:val="-8"/>
                <w:sz w:val="24"/>
                <w14:ligatures w14:val="standardContextual"/>
              </w:rPr>
              <mc:AlternateContent>
                <mc:Choice Requires="wps">
                  <w:drawing>
                    <wp:anchor distT="0" distB="0" distL="114300" distR="114300" simplePos="0" relativeHeight="251660288" behindDoc="0" locked="0" layoutInCell="1" allowOverlap="1" wp14:anchorId="75B92CDA" wp14:editId="5BFAA346">
                      <wp:simplePos x="0" y="0"/>
                      <wp:positionH relativeFrom="column">
                        <wp:posOffset>432388</wp:posOffset>
                      </wp:positionH>
                      <wp:positionV relativeFrom="paragraph">
                        <wp:posOffset>356235</wp:posOffset>
                      </wp:positionV>
                      <wp:extent cx="1446663" cy="317500"/>
                      <wp:effectExtent l="0" t="0" r="20320" b="25400"/>
                      <wp:wrapNone/>
                      <wp:docPr id="1297461926" name="Rectangle 3"/>
                      <wp:cNvGraphicFramePr/>
                      <a:graphic xmlns:a="http://schemas.openxmlformats.org/drawingml/2006/main">
                        <a:graphicData uri="http://schemas.microsoft.com/office/word/2010/wordprocessingShape">
                          <wps:wsp>
                            <wps:cNvSpPr/>
                            <wps:spPr>
                              <a:xfrm>
                                <a:off x="0" y="0"/>
                                <a:ext cx="1446663" cy="317500"/>
                              </a:xfrm>
                              <a:prstGeom prst="rect">
                                <a:avLst/>
                              </a:prstGeom>
                              <a:ln w="952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AC50E5" w:rsidRPr="009D1C6F" w:rsidRDefault="00AC50E5" w:rsidP="008272C9">
                                  <w:pPr>
                                    <w:jc w:val="center"/>
                                    <w:rPr>
                                      <w:b/>
                                      <w:bCs/>
                                      <w:sz w:val="24"/>
                                      <w:szCs w:val="24"/>
                                    </w:rPr>
                                  </w:pPr>
                                  <w:r w:rsidRPr="009D1C6F">
                                    <w:rPr>
                                      <w:b/>
                                      <w:bCs/>
                                      <w:sz w:val="24"/>
                                      <w:szCs w:val="24"/>
                                    </w:rPr>
                                    <w:t>ĐỀ THAM KHẢO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5B92CDA" id="Rectangle 3" o:spid="_x0000_s1026" style="position:absolute;left:0;text-align:left;margin-left:34.05pt;margin-top:28.05pt;width:113.9pt;height: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TJ7lAIAAG8FAAAOAAAAZHJzL2Uyb0RvYy54bWysVMFu2zAMvQ/YPwi6r46dxG2COkWQosOA&#10;oi3aDj0rspQYk0VNUmJnXz9Kdtysy2nYxRbFR1IkH3l909aK7IV1FeiCphcjSoTmUFZ6U9Dvr3df&#10;rihxnumSKdCioAfh6M3i86frxsxFBltQpbAEnWg3b0xBt96beZI4vhU1cxdghEalBFszj6LdJKVl&#10;DXqvVZKNRnnSgC2NBS6cw9vbTkkX0b+UgvtHKZ3wRBUU3+bj18bvOnyTxTWbbywz24r3z2D/8Iqa&#10;VRqDDq5umWdkZ6u/XNUVt+BA+gsOdQJSVlzEHDCbdPQhm5ctMyLmgsVxZiiT+39u+cP+yZKqxN5l&#10;s8tJns6ynBLNauzVM1aP6Y0SZBzq1Bg3R/iLebK95PAYkm6lrcMf0yFtrO1hqK1oPeF4mU4meZ6P&#10;KeGoG6eX01EsfvJubazzXwXUJBwKajF6LCnb3zuPERF6hIRgSpOmoLNpNo0oB6oq7yqlgi7SR6yU&#10;JXuGjfdtGhJABycolJTGy5BWl0g8+YMSnftnIbEw+PSsCxAo+e6TcS60z3u/SiM6mEl8wWCYnjNU&#10;/viYHhvMRKTqYDg6Z/hnxMEiRgXtB+O60mDPOSh/DJE7/DH7LueQvm/Xbd/cNZQHpIaFbmac4XcV&#10;NuaeOf/ELA4JjhMOvn/Ej1SAvYD+RMkW7K9z9wGP3EUtJQ0OXUHdzx2zghL1TSOrZ8iSMKVRmEwv&#10;MxTsqWZ9qtG7egXY3hRXjOHxGPBeHY/SQv2G+2EZoqKKaY6xC8q9PQor3y0D3DBcLJcRhpNpmL/X&#10;L4YH56HAgXiv7RuzpmenR14/wHFA2fwDSTtssNSw3HmQVWRwKHFX1770ONWRl/0GCmvjVI6o9z25&#10;+A0AAP//AwBQSwMEFAAGAAgAAAAhABTCFBneAAAACQEAAA8AAABkcnMvZG93bnJldi54bWxMj81q&#10;wzAQhO+FvoPYQG+NHEOM41oOoaTXFieBXmVr/ZNYK2Mpidun7/bUnpbdGWa/ybezHcQNJ987UrBa&#10;RiCQamd6ahWcjm/PKQgfNBk9OEIFX+hhWzw+5Doz7k4l3g6hFRxCPtMKuhDGTEpfd2i1X7oRibXG&#10;TVYHXqdWmknfOdwOMo6iRFrdE3/o9IivHdaXw9Uq2J/jpjp+oimn992+/E7Sy0eTKvW0mHcvIALO&#10;4c8Mv/iMDgUzVe5KxotBQZKu2KlgnfBkPd6sNyAqNkZ8kUUu/zcofgAAAP//AwBQSwECLQAUAAYA&#10;CAAAACEAtoM4kv4AAADhAQAAEwAAAAAAAAAAAAAAAAAAAAAAW0NvbnRlbnRfVHlwZXNdLnhtbFBL&#10;AQItABQABgAIAAAAIQA4/SH/1gAAAJQBAAALAAAAAAAAAAAAAAAAAC8BAABfcmVscy8ucmVsc1BL&#10;AQItABQABgAIAAAAIQAkVTJ7lAIAAG8FAAAOAAAAAAAAAAAAAAAAAC4CAABkcnMvZTJvRG9jLnht&#10;bFBLAQItABQABgAIAAAAIQAUwhQZ3gAAAAkBAAAPAAAAAAAAAAAAAAAAAO4EAABkcnMvZG93bnJl&#10;di54bWxQSwUGAAAAAAQABADzAAAA+QUAAAAA&#10;" fillcolor="white [3201]" strokecolor="black [3213]">
                      <v:textbox>
                        <w:txbxContent>
                          <w:p w:rsidR="00AC50E5" w:rsidRPr="009D1C6F" w:rsidRDefault="00AC50E5" w:rsidP="008272C9">
                            <w:pPr>
                              <w:jc w:val="center"/>
                              <w:rPr>
                                <w:b/>
                                <w:bCs/>
                                <w:sz w:val="24"/>
                                <w:szCs w:val="24"/>
                              </w:rPr>
                            </w:pPr>
                            <w:r w:rsidRPr="009D1C6F">
                              <w:rPr>
                                <w:b/>
                                <w:bCs/>
                                <w:sz w:val="24"/>
                                <w:szCs w:val="24"/>
                              </w:rPr>
                              <w:t>ĐỀ THAM KHẢO</w:t>
                            </w:r>
                          </w:p>
                        </w:txbxContent>
                      </v:textbox>
                    </v:rect>
                  </w:pict>
                </mc:Fallback>
              </mc:AlternateContent>
            </w:r>
            <w:r w:rsidRPr="00811DF7">
              <w:rPr>
                <w:spacing w:val="-8"/>
                <w:sz w:val="24"/>
              </w:rPr>
              <w:t>NAM ĐỊNH</w:t>
            </w:r>
          </w:p>
        </w:tc>
        <w:tc>
          <w:tcPr>
            <w:tcW w:w="5919" w:type="dxa"/>
          </w:tcPr>
          <w:p w:rsidR="008272C9" w:rsidRPr="00811DF7" w:rsidRDefault="008272C9" w:rsidP="008272C9">
            <w:pPr>
              <w:pStyle w:val="Heading3"/>
              <w:spacing w:before="0" w:after="0" w:line="240" w:lineRule="auto"/>
              <w:jc w:val="center"/>
              <w:rPr>
                <w:bCs/>
                <w:spacing w:val="-6"/>
                <w:szCs w:val="26"/>
              </w:rPr>
            </w:pPr>
            <w:r w:rsidRPr="00811DF7">
              <w:rPr>
                <w:spacing w:val="-6"/>
                <w:szCs w:val="26"/>
              </w:rPr>
              <w:t>ĐỀ THI HỌC SINH GIỎI CẤP TỈNH</w:t>
            </w:r>
          </w:p>
          <w:p w:rsidR="008272C9" w:rsidRPr="00811DF7" w:rsidRDefault="008272C9" w:rsidP="008272C9">
            <w:pPr>
              <w:pStyle w:val="Heading3"/>
              <w:spacing w:before="0" w:after="0" w:line="240" w:lineRule="auto"/>
              <w:jc w:val="center"/>
              <w:rPr>
                <w:bCs/>
                <w:spacing w:val="-6"/>
                <w:szCs w:val="26"/>
              </w:rPr>
            </w:pPr>
            <w:r w:rsidRPr="00811DF7">
              <w:rPr>
                <w:spacing w:val="-6"/>
                <w:szCs w:val="26"/>
              </w:rPr>
              <w:t>NĂM HỌC 2024 - 2025</w:t>
            </w:r>
          </w:p>
          <w:p w:rsidR="008272C9" w:rsidRPr="00811DF7" w:rsidRDefault="008272C9" w:rsidP="008272C9">
            <w:pPr>
              <w:pStyle w:val="Heading3"/>
              <w:spacing w:before="0" w:after="0" w:line="240" w:lineRule="auto"/>
              <w:jc w:val="center"/>
              <w:rPr>
                <w:b w:val="0"/>
                <w:bCs/>
                <w:sz w:val="24"/>
              </w:rPr>
            </w:pPr>
            <w:r w:rsidRPr="00811DF7">
              <w:rPr>
                <w:b w:val="0"/>
                <w:sz w:val="24"/>
              </w:rPr>
              <w:t xml:space="preserve">Môn: </w:t>
            </w:r>
            <w:r w:rsidRPr="00811DF7">
              <w:rPr>
                <w:sz w:val="24"/>
              </w:rPr>
              <w:t xml:space="preserve">Sinh học </w:t>
            </w:r>
            <w:r w:rsidRPr="00811DF7">
              <w:rPr>
                <w:b w:val="0"/>
                <w:sz w:val="24"/>
              </w:rPr>
              <w:t>– Lớp:</w:t>
            </w:r>
            <w:r w:rsidRPr="00811DF7">
              <w:rPr>
                <w:sz w:val="24"/>
              </w:rPr>
              <w:t xml:space="preserve"> 12 THPT</w:t>
            </w:r>
          </w:p>
          <w:p w:rsidR="008272C9" w:rsidRPr="00811DF7" w:rsidRDefault="008272C9" w:rsidP="008272C9">
            <w:pPr>
              <w:pStyle w:val="Heading3"/>
              <w:spacing w:before="0" w:after="0" w:line="240" w:lineRule="auto"/>
              <w:jc w:val="center"/>
              <w:rPr>
                <w:b w:val="0"/>
                <w:spacing w:val="-6"/>
                <w:sz w:val="24"/>
              </w:rPr>
            </w:pPr>
            <w:r w:rsidRPr="00811DF7">
              <w:rPr>
                <w:b w:val="0"/>
                <w:spacing w:val="-6"/>
                <w:sz w:val="24"/>
              </w:rPr>
              <w:t xml:space="preserve"> Thời gian làm bài: 90 phút. </w:t>
            </w:r>
          </w:p>
          <w:p w:rsidR="008272C9" w:rsidRPr="00811DF7" w:rsidRDefault="008272C9" w:rsidP="008272C9">
            <w:pPr>
              <w:spacing w:after="0" w:line="240" w:lineRule="auto"/>
              <w:jc w:val="center"/>
              <w:rPr>
                <w:bCs/>
                <w:spacing w:val="-6"/>
              </w:rPr>
            </w:pPr>
            <w:r w:rsidRPr="00811DF7">
              <w:rPr>
                <w:bCs/>
                <w:spacing w:val="-6"/>
                <w:sz w:val="24"/>
                <w:szCs w:val="24"/>
              </w:rPr>
              <w:t xml:space="preserve">Đề thi gồm: </w:t>
            </w:r>
            <w:proofErr w:type="gramStart"/>
            <w:r w:rsidRPr="00811DF7">
              <w:rPr>
                <w:bCs/>
                <w:spacing w:val="-6"/>
                <w:sz w:val="24"/>
                <w:szCs w:val="24"/>
              </w:rPr>
              <w:t>…..</w:t>
            </w:r>
            <w:proofErr w:type="gramEnd"/>
            <w:r w:rsidRPr="00811DF7">
              <w:rPr>
                <w:bCs/>
                <w:spacing w:val="-6"/>
                <w:sz w:val="24"/>
                <w:szCs w:val="24"/>
              </w:rPr>
              <w:t xml:space="preserve"> trang.</w:t>
            </w:r>
          </w:p>
        </w:tc>
      </w:tr>
    </w:tbl>
    <w:p w:rsidR="008272C9" w:rsidRPr="00811DF7" w:rsidRDefault="008272C9" w:rsidP="008272C9">
      <w:pPr>
        <w:tabs>
          <w:tab w:val="left" w:pos="1305"/>
        </w:tabs>
        <w:spacing w:before="60" w:after="60"/>
        <w:contextualSpacing/>
        <w:jc w:val="both"/>
        <w:rPr>
          <w:b/>
          <w:bCs/>
          <w:sz w:val="26"/>
          <w:szCs w:val="26"/>
        </w:rPr>
      </w:pPr>
      <w:r w:rsidRPr="00811DF7">
        <w:rPr>
          <w:bCs/>
          <w:noProof/>
          <w:spacing w:val="-8"/>
          <w:sz w:val="12"/>
        </w:rPr>
        <mc:AlternateContent>
          <mc:Choice Requires="wps">
            <w:drawing>
              <wp:anchor distT="0" distB="0" distL="114300" distR="114300" simplePos="0" relativeHeight="251659264" behindDoc="0" locked="0" layoutInCell="0" allowOverlap="1" wp14:anchorId="3956ACD7" wp14:editId="4D3189F9">
                <wp:simplePos x="0" y="0"/>
                <wp:positionH relativeFrom="column">
                  <wp:posOffset>3608070</wp:posOffset>
                </wp:positionH>
                <wp:positionV relativeFrom="paragraph">
                  <wp:posOffset>66040</wp:posOffset>
                </wp:positionV>
                <wp:extent cx="1400175" cy="0"/>
                <wp:effectExtent l="0" t="0" r="0" b="0"/>
                <wp:wrapNone/>
                <wp:docPr id="155392018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001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4E0B15" id="Straight Connector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1pt,5.2pt" to="394.3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xAJIwIAAD8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vp9GkB&#10;JOYLjBTpoVc7b4loO48qrRQoqS2aBMEG4wrIq9TWhpLpSe3Mi6bfHVK66ohqeST+ejYAkoWM5E1K&#10;2DgD1+6Hz5pBDDl4HdU7NbYPkKALOsUmne9N4iePKBxmeZpmH6YY0ZsvIcUt0VjnP3Hdo2CUWAoV&#10;9CMFOb44H4iQ4hYSjpXeCCnjDEiFhhIvppNpTHBaChacIczZdl9Ji44kTFH8YlXgeQyz+qBYBOs4&#10;Yeur7YmQFxsulyrgQSlA52pdxuTHIl2s5+t5Psons/UoT+t69HFT5aPZBoqtn+qqqrOfgVqWF51g&#10;jKvA7jayWf53I3F9PJdhuw/tXYbkLXrUC8je/pF07GVo32UQ9pqdt/bWY5jSGHx9UeEZPO7Bfnz3&#10;q18AAAD//wMAUEsDBBQABgAIAAAAIQBXjvGh3QAAAAkBAAAPAAAAZHJzL2Rvd25yZXYueG1sTI/B&#10;TsMwDIbvSLxDZCQuE0sosFWl6YSA3rhsgLh6rWkrGqdrsq3w9BhxgKP9f/r9OV9NrlcHGkPn2cLl&#10;3IAirnzdcWPh5bm8SEGFiFxj75ksfFKAVXF6kmNW+yOv6bCJjZISDhlaaGMcMq1D1ZLDMPcDsWTv&#10;fnQYZRwbXY94lHLX68SYhXbYsVxocaD7lqqPzd5ZCOUr7cqvWTUzb1eNp2T38PSI1p6fTXe3oCJN&#10;8Q+GH31Rh0Kctn7PdVC9hZtFmggqgbkGJcAyTZegtr8LXeT6/wfFNwAAAP//AwBQSwECLQAUAAYA&#10;CAAAACEAtoM4kv4AAADhAQAAEwAAAAAAAAAAAAAAAAAAAAAAW0NvbnRlbnRfVHlwZXNdLnhtbFBL&#10;AQItABQABgAIAAAAIQA4/SH/1gAAAJQBAAALAAAAAAAAAAAAAAAAAC8BAABfcmVscy8ucmVsc1BL&#10;AQItABQABgAIAAAAIQCfxxAJIwIAAD8EAAAOAAAAAAAAAAAAAAAAAC4CAABkcnMvZTJvRG9jLnht&#10;bFBLAQItABQABgAIAAAAIQBXjvGh3QAAAAkBAAAPAAAAAAAAAAAAAAAAAH0EAABkcnMvZG93bnJl&#10;di54bWxQSwUGAAAAAAQABADzAAAAhwUAAAAA&#10;" o:allowincell="f"/>
            </w:pict>
          </mc:Fallback>
        </mc:AlternateContent>
      </w:r>
    </w:p>
    <w:p w:rsidR="008272C9" w:rsidRPr="003C04F5" w:rsidRDefault="008272C9" w:rsidP="008272C9">
      <w:pPr>
        <w:jc w:val="both"/>
        <w:rPr>
          <w:b/>
          <w:bCs/>
          <w:sz w:val="26"/>
          <w:szCs w:val="26"/>
        </w:rPr>
      </w:pPr>
      <w:r w:rsidRPr="00811DF7">
        <w:rPr>
          <w:b/>
          <w:bCs/>
          <w:sz w:val="26"/>
          <w:szCs w:val="26"/>
        </w:rPr>
        <w:t xml:space="preserve">Phần I. Câu trắc nghiệm nhiều phương án lựa chọn (9,0 điểm): 30 câu; mỗi câu trả lời đúng </w:t>
      </w:r>
      <w:r w:rsidRPr="003C04F5">
        <w:rPr>
          <w:b/>
          <w:bCs/>
          <w:sz w:val="26"/>
          <w:szCs w:val="26"/>
        </w:rPr>
        <w:t>được 0,3 điểm. Mỗi câu hỏi thí sinh chỉ chọn một phương án</w:t>
      </w:r>
    </w:p>
    <w:p w:rsidR="008272C9" w:rsidRPr="003C04F5" w:rsidRDefault="008272C9" w:rsidP="008272C9">
      <w:pPr>
        <w:spacing w:after="0"/>
        <w:rPr>
          <w:sz w:val="26"/>
          <w:szCs w:val="26"/>
        </w:rPr>
      </w:pPr>
      <w:r w:rsidRPr="003C04F5">
        <w:rPr>
          <w:b/>
          <w:sz w:val="26"/>
          <w:szCs w:val="26"/>
        </w:rPr>
        <w:t>Câu 1</w:t>
      </w:r>
      <w:r w:rsidR="00487D27">
        <w:rPr>
          <w:b/>
          <w:sz w:val="26"/>
          <w:szCs w:val="26"/>
        </w:rPr>
        <w:t>.</w:t>
      </w:r>
      <w:r w:rsidRPr="003C04F5">
        <w:rPr>
          <w:sz w:val="26"/>
          <w:szCs w:val="26"/>
        </w:rPr>
        <w:t xml:space="preserve"> </w:t>
      </w:r>
      <w:r w:rsidR="001A34C6">
        <w:rPr>
          <w:sz w:val="26"/>
          <w:szCs w:val="26"/>
        </w:rPr>
        <w:t>To</w:t>
      </w:r>
      <w:r w:rsidR="0020512E">
        <w:rPr>
          <w:sz w:val="26"/>
          <w:szCs w:val="26"/>
        </w:rPr>
        <w:t>àn bộ lượng vật chất di truyền (toàn bộ trình tự các nucleotide trên DNA)</w:t>
      </w:r>
      <w:r w:rsidRPr="003C04F5">
        <w:rPr>
          <w:sz w:val="26"/>
          <w:szCs w:val="26"/>
        </w:rPr>
        <w:t xml:space="preserve"> trong tế bào </w:t>
      </w:r>
      <w:r w:rsidR="0020512E">
        <w:rPr>
          <w:sz w:val="26"/>
          <w:szCs w:val="26"/>
        </w:rPr>
        <w:t xml:space="preserve">của cơ thể sinh vật </w:t>
      </w:r>
      <w:r w:rsidRPr="003C04F5">
        <w:rPr>
          <w:sz w:val="26"/>
          <w:szCs w:val="26"/>
        </w:rPr>
        <w:t>được gọi là</w:t>
      </w:r>
    </w:p>
    <w:p w:rsidR="008272C9" w:rsidRPr="003C04F5" w:rsidRDefault="008272C9" w:rsidP="008272C9">
      <w:pPr>
        <w:spacing w:after="0"/>
        <w:rPr>
          <w:sz w:val="26"/>
          <w:szCs w:val="26"/>
        </w:rPr>
      </w:pPr>
      <w:r w:rsidRPr="003C04F5">
        <w:rPr>
          <w:b/>
          <w:sz w:val="26"/>
          <w:szCs w:val="26"/>
        </w:rPr>
        <w:t>A.</w:t>
      </w:r>
      <w:r w:rsidRPr="003C04F5">
        <w:rPr>
          <w:sz w:val="26"/>
          <w:szCs w:val="26"/>
        </w:rPr>
        <w:t xml:space="preserve"> cặp gene.</w:t>
      </w:r>
      <w:r w:rsidRPr="003C04F5">
        <w:rPr>
          <w:sz w:val="26"/>
          <w:szCs w:val="26"/>
        </w:rPr>
        <w:tab/>
      </w:r>
      <w:r w:rsidRPr="003C04F5">
        <w:rPr>
          <w:sz w:val="26"/>
          <w:szCs w:val="26"/>
        </w:rPr>
        <w:tab/>
      </w:r>
      <w:r w:rsidRPr="003C04F5">
        <w:rPr>
          <w:b/>
          <w:sz w:val="26"/>
          <w:szCs w:val="26"/>
        </w:rPr>
        <w:t>B.</w:t>
      </w:r>
      <w:r w:rsidRPr="003C04F5">
        <w:rPr>
          <w:sz w:val="26"/>
          <w:szCs w:val="26"/>
        </w:rPr>
        <w:t xml:space="preserve"> bộ NST lưỡng bội.</w:t>
      </w:r>
      <w:r w:rsidRPr="003C04F5">
        <w:rPr>
          <w:sz w:val="26"/>
          <w:szCs w:val="26"/>
        </w:rPr>
        <w:tab/>
      </w:r>
      <w:r w:rsidRPr="003C04F5">
        <w:rPr>
          <w:sz w:val="26"/>
          <w:szCs w:val="26"/>
        </w:rPr>
        <w:tab/>
      </w:r>
      <w:r w:rsidRPr="003C04F5">
        <w:rPr>
          <w:b/>
          <w:sz w:val="26"/>
          <w:szCs w:val="26"/>
        </w:rPr>
        <w:t>C.</w:t>
      </w:r>
      <w:r w:rsidRPr="003C04F5">
        <w:rPr>
          <w:sz w:val="26"/>
          <w:szCs w:val="26"/>
        </w:rPr>
        <w:t xml:space="preserve"> cặp NST tương đồng.</w:t>
      </w:r>
      <w:r w:rsidRPr="003C04F5">
        <w:rPr>
          <w:sz w:val="26"/>
          <w:szCs w:val="26"/>
        </w:rPr>
        <w:tab/>
      </w:r>
      <w:r w:rsidRPr="003C04F5">
        <w:rPr>
          <w:b/>
          <w:sz w:val="26"/>
          <w:szCs w:val="26"/>
        </w:rPr>
        <w:t>D.</w:t>
      </w:r>
      <w:r w:rsidRPr="003C04F5">
        <w:rPr>
          <w:sz w:val="26"/>
          <w:szCs w:val="26"/>
        </w:rPr>
        <w:t xml:space="preserve"> hệ gene.</w:t>
      </w:r>
    </w:p>
    <w:p w:rsidR="008272C9" w:rsidRPr="003C04F5" w:rsidRDefault="008272C9" w:rsidP="008272C9">
      <w:pPr>
        <w:spacing w:after="0"/>
        <w:jc w:val="both"/>
        <w:rPr>
          <w:sz w:val="26"/>
          <w:szCs w:val="26"/>
        </w:rPr>
      </w:pPr>
      <w:r w:rsidRPr="003C04F5">
        <w:rPr>
          <w:b/>
          <w:sz w:val="26"/>
          <w:szCs w:val="26"/>
        </w:rPr>
        <w:t>Câu 2</w:t>
      </w:r>
      <w:r w:rsidR="00487D27">
        <w:rPr>
          <w:b/>
          <w:sz w:val="26"/>
          <w:szCs w:val="26"/>
        </w:rPr>
        <w:t>.</w:t>
      </w:r>
      <w:r w:rsidRPr="003C04F5">
        <w:rPr>
          <w:sz w:val="26"/>
          <w:szCs w:val="26"/>
        </w:rPr>
        <w:t xml:space="preserve"> Vào những năm 1970, có hai nhóm khoa học, một nhóm do Howard Temin tại Đại học Wisconsin và nhóm còn lại do David Baltimore tại MIT đứng đầu, đã độc lập xác định các enzyme mới liên quan đến quá trình sao chép của virus RNA được gọi là retrovirus. Các enzyme này chuyển đổi RNA của virus thành phân tử DNA bổ sung (cDNA). Quá trình này được gọi là</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phiên mã.</w:t>
      </w:r>
      <w:r w:rsidRPr="003C04F5">
        <w:rPr>
          <w:sz w:val="26"/>
          <w:szCs w:val="26"/>
        </w:rPr>
        <w:tab/>
      </w:r>
      <w:r w:rsidRPr="003C04F5">
        <w:rPr>
          <w:sz w:val="26"/>
          <w:szCs w:val="26"/>
        </w:rPr>
        <w:tab/>
      </w:r>
      <w:r w:rsidRPr="003C04F5">
        <w:rPr>
          <w:sz w:val="26"/>
          <w:szCs w:val="26"/>
        </w:rPr>
        <w:tab/>
      </w:r>
      <w:r w:rsidRPr="003C04F5">
        <w:rPr>
          <w:b/>
          <w:sz w:val="26"/>
          <w:szCs w:val="26"/>
        </w:rPr>
        <w:t>B.</w:t>
      </w:r>
      <w:r w:rsidRPr="003C04F5">
        <w:rPr>
          <w:sz w:val="26"/>
          <w:szCs w:val="26"/>
        </w:rPr>
        <w:t xml:space="preserve"> dịch mã.</w:t>
      </w:r>
      <w:r w:rsidRPr="003C04F5">
        <w:rPr>
          <w:sz w:val="26"/>
          <w:szCs w:val="26"/>
        </w:rPr>
        <w:tab/>
      </w:r>
      <w:r w:rsidRPr="003C04F5">
        <w:rPr>
          <w:sz w:val="26"/>
          <w:szCs w:val="26"/>
        </w:rPr>
        <w:tab/>
      </w:r>
      <w:r>
        <w:rPr>
          <w:sz w:val="26"/>
          <w:szCs w:val="26"/>
        </w:rPr>
        <w:tab/>
      </w:r>
      <w:r w:rsidRPr="003C04F5">
        <w:rPr>
          <w:b/>
          <w:sz w:val="26"/>
          <w:szCs w:val="26"/>
        </w:rPr>
        <w:t>C.</w:t>
      </w:r>
      <w:r w:rsidRPr="003C04F5">
        <w:rPr>
          <w:sz w:val="26"/>
          <w:szCs w:val="26"/>
        </w:rPr>
        <w:t xml:space="preserve"> phiên mã ngược.</w:t>
      </w:r>
      <w:r w:rsidRPr="003C04F5">
        <w:rPr>
          <w:sz w:val="26"/>
          <w:szCs w:val="26"/>
        </w:rPr>
        <w:tab/>
      </w:r>
      <w:r w:rsidRPr="003C04F5">
        <w:rPr>
          <w:sz w:val="26"/>
          <w:szCs w:val="26"/>
        </w:rPr>
        <w:tab/>
      </w:r>
      <w:r w:rsidRPr="003C04F5">
        <w:rPr>
          <w:b/>
          <w:sz w:val="26"/>
          <w:szCs w:val="26"/>
        </w:rPr>
        <w:t>D.</w:t>
      </w:r>
      <w:r w:rsidRPr="003C04F5">
        <w:rPr>
          <w:sz w:val="26"/>
          <w:szCs w:val="26"/>
        </w:rPr>
        <w:t xml:space="preserve"> tái bản DNA.</w:t>
      </w:r>
    </w:p>
    <w:p w:rsidR="008272C9" w:rsidRPr="003C04F5" w:rsidRDefault="008272C9" w:rsidP="008272C9">
      <w:pPr>
        <w:spacing w:after="0"/>
        <w:jc w:val="both"/>
        <w:rPr>
          <w:sz w:val="26"/>
          <w:szCs w:val="26"/>
        </w:rPr>
      </w:pPr>
      <w:r w:rsidRPr="003C04F5">
        <w:rPr>
          <w:b/>
          <w:sz w:val="26"/>
          <w:szCs w:val="26"/>
        </w:rPr>
        <w:t>Câu 3</w:t>
      </w:r>
      <w:r w:rsidR="00487D27">
        <w:rPr>
          <w:b/>
          <w:sz w:val="26"/>
          <w:szCs w:val="26"/>
        </w:rPr>
        <w:t>.</w:t>
      </w:r>
      <w:r w:rsidRPr="003C04F5">
        <w:rPr>
          <w:sz w:val="26"/>
          <w:szCs w:val="26"/>
        </w:rPr>
        <w:t xml:space="preserve"> Khi giải mã di truyền, các nhà khoa học nhận thấy có nhiều bộ ba có trình tự khác nhau cùng mã hóa cho 1 loại amino acid như amino acid Valine được mã hóa bởi 4 bộ ba 5’GUU3’, 5’GUC3’, 5’GUA3’, 5’GUG3’</w:t>
      </w:r>
      <w:r>
        <w:rPr>
          <w:sz w:val="26"/>
          <w:szCs w:val="26"/>
        </w:rPr>
        <w:t>.</w:t>
      </w:r>
      <w:r w:rsidRPr="003C04F5">
        <w:rPr>
          <w:sz w:val="26"/>
          <w:szCs w:val="26"/>
        </w:rPr>
        <w:t xml:space="preserve"> Đặc điểm này thể hiện mã di truyền có tính</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liên tục.</w:t>
      </w:r>
      <w:r w:rsidRPr="003C04F5">
        <w:rPr>
          <w:sz w:val="26"/>
          <w:szCs w:val="26"/>
        </w:rPr>
        <w:tab/>
      </w:r>
      <w:r w:rsidRPr="003C04F5">
        <w:rPr>
          <w:sz w:val="26"/>
          <w:szCs w:val="26"/>
        </w:rPr>
        <w:tab/>
      </w:r>
      <w:r w:rsidRPr="003C04F5">
        <w:rPr>
          <w:sz w:val="26"/>
          <w:szCs w:val="26"/>
        </w:rPr>
        <w:tab/>
      </w:r>
      <w:r w:rsidRPr="003C04F5">
        <w:rPr>
          <w:b/>
          <w:sz w:val="26"/>
          <w:szCs w:val="26"/>
        </w:rPr>
        <w:t>B.</w:t>
      </w:r>
      <w:r w:rsidRPr="003C04F5">
        <w:rPr>
          <w:sz w:val="26"/>
          <w:szCs w:val="26"/>
        </w:rPr>
        <w:t xml:space="preserve"> thoái hóa.</w:t>
      </w:r>
      <w:r w:rsidRPr="003C04F5">
        <w:rPr>
          <w:sz w:val="26"/>
          <w:szCs w:val="26"/>
        </w:rPr>
        <w:tab/>
      </w:r>
      <w:r w:rsidRPr="003C04F5">
        <w:rPr>
          <w:sz w:val="26"/>
          <w:szCs w:val="26"/>
        </w:rPr>
        <w:tab/>
      </w:r>
      <w:r w:rsidRPr="003C04F5">
        <w:rPr>
          <w:sz w:val="26"/>
          <w:szCs w:val="26"/>
        </w:rPr>
        <w:tab/>
      </w:r>
      <w:r w:rsidRPr="003C04F5">
        <w:rPr>
          <w:b/>
          <w:sz w:val="26"/>
          <w:szCs w:val="26"/>
        </w:rPr>
        <w:t>C.</w:t>
      </w:r>
      <w:r w:rsidRPr="003C04F5">
        <w:rPr>
          <w:sz w:val="26"/>
          <w:szCs w:val="26"/>
        </w:rPr>
        <w:t xml:space="preserve"> đặc hiệu.</w:t>
      </w:r>
      <w:r w:rsidRPr="003C04F5">
        <w:rPr>
          <w:sz w:val="26"/>
          <w:szCs w:val="26"/>
        </w:rPr>
        <w:tab/>
      </w:r>
      <w:r w:rsidRPr="003C04F5">
        <w:rPr>
          <w:sz w:val="26"/>
          <w:szCs w:val="26"/>
        </w:rPr>
        <w:tab/>
      </w:r>
      <w:r w:rsidRPr="003C04F5">
        <w:rPr>
          <w:sz w:val="26"/>
          <w:szCs w:val="26"/>
        </w:rPr>
        <w:tab/>
      </w:r>
      <w:r w:rsidRPr="003C04F5">
        <w:rPr>
          <w:b/>
          <w:sz w:val="26"/>
          <w:szCs w:val="26"/>
        </w:rPr>
        <w:t>D.</w:t>
      </w:r>
      <w:r w:rsidRPr="003C04F5">
        <w:rPr>
          <w:sz w:val="26"/>
          <w:szCs w:val="26"/>
        </w:rPr>
        <w:t xml:space="preserve"> phổ biến.</w:t>
      </w:r>
    </w:p>
    <w:p w:rsidR="008272C9" w:rsidRPr="003C04F5" w:rsidRDefault="008272C9" w:rsidP="008272C9">
      <w:pPr>
        <w:spacing w:after="0"/>
        <w:rPr>
          <w:sz w:val="26"/>
          <w:szCs w:val="26"/>
        </w:rPr>
      </w:pPr>
      <w:r w:rsidRPr="003C04F5">
        <w:rPr>
          <w:b/>
          <w:sz w:val="26"/>
          <w:szCs w:val="26"/>
        </w:rPr>
        <w:t>Câu 4</w:t>
      </w:r>
      <w:r w:rsidR="00487D27">
        <w:rPr>
          <w:b/>
          <w:sz w:val="26"/>
          <w:szCs w:val="26"/>
        </w:rPr>
        <w:t>.</w:t>
      </w:r>
      <w:r w:rsidRPr="003C04F5">
        <w:rPr>
          <w:sz w:val="26"/>
          <w:szCs w:val="26"/>
        </w:rPr>
        <w:t xml:space="preserve"> Sinh vật biến đổi gene là sinh vật có hệ gene bị biến đổi. Nguyên lí chung của việc tạo thực vật, động vật biến đổi gene là dựa trên</w:t>
      </w:r>
    </w:p>
    <w:p w:rsidR="008272C9" w:rsidRPr="003C04F5" w:rsidRDefault="008272C9" w:rsidP="008272C9">
      <w:pPr>
        <w:spacing w:after="0"/>
        <w:rPr>
          <w:sz w:val="26"/>
          <w:szCs w:val="26"/>
        </w:rPr>
      </w:pPr>
      <w:r w:rsidRPr="003C04F5">
        <w:rPr>
          <w:b/>
          <w:bCs/>
          <w:sz w:val="26"/>
          <w:szCs w:val="26"/>
        </w:rPr>
        <w:t>A.</w:t>
      </w:r>
      <w:r w:rsidRPr="003C04F5">
        <w:rPr>
          <w:sz w:val="26"/>
          <w:szCs w:val="26"/>
        </w:rPr>
        <w:t> hoạt động của enzyme.</w:t>
      </w:r>
      <w:r w:rsidRPr="003C04F5">
        <w:rPr>
          <w:sz w:val="26"/>
          <w:szCs w:val="26"/>
        </w:rPr>
        <w:tab/>
      </w:r>
      <w:r>
        <w:rPr>
          <w:sz w:val="26"/>
          <w:szCs w:val="26"/>
        </w:rPr>
        <w:tab/>
      </w:r>
      <w:r>
        <w:rPr>
          <w:sz w:val="26"/>
          <w:szCs w:val="26"/>
        </w:rPr>
        <w:tab/>
      </w:r>
      <w:r>
        <w:rPr>
          <w:sz w:val="26"/>
          <w:szCs w:val="26"/>
        </w:rPr>
        <w:tab/>
      </w:r>
      <w:r>
        <w:rPr>
          <w:sz w:val="26"/>
          <w:szCs w:val="26"/>
        </w:rPr>
        <w:tab/>
      </w:r>
      <w:r w:rsidRPr="003C04F5">
        <w:rPr>
          <w:b/>
          <w:bCs/>
          <w:sz w:val="26"/>
          <w:szCs w:val="26"/>
        </w:rPr>
        <w:t>B.</w:t>
      </w:r>
      <w:r w:rsidRPr="003C04F5">
        <w:rPr>
          <w:sz w:val="26"/>
          <w:szCs w:val="26"/>
        </w:rPr>
        <w:t> quá trình kết hợp của gene giữa hai loài.</w:t>
      </w:r>
    </w:p>
    <w:p w:rsidR="008272C9" w:rsidRPr="003C04F5" w:rsidRDefault="008272C9" w:rsidP="008272C9">
      <w:pPr>
        <w:spacing w:after="0"/>
        <w:rPr>
          <w:sz w:val="26"/>
          <w:szCs w:val="26"/>
        </w:rPr>
      </w:pPr>
      <w:r w:rsidRPr="003C04F5">
        <w:rPr>
          <w:b/>
          <w:bCs/>
          <w:sz w:val="26"/>
          <w:szCs w:val="26"/>
        </w:rPr>
        <w:t>C.</w:t>
      </w:r>
      <w:r w:rsidRPr="003C04F5">
        <w:rPr>
          <w:sz w:val="26"/>
          <w:szCs w:val="26"/>
        </w:rPr>
        <w:t> nguyên lí biểu hiện gene.</w:t>
      </w:r>
      <w:r w:rsidRPr="003C04F5">
        <w:rPr>
          <w:sz w:val="26"/>
          <w:szCs w:val="26"/>
        </w:rPr>
        <w:tab/>
      </w:r>
      <w:r>
        <w:rPr>
          <w:sz w:val="26"/>
          <w:szCs w:val="26"/>
        </w:rPr>
        <w:tab/>
      </w:r>
      <w:r>
        <w:rPr>
          <w:sz w:val="26"/>
          <w:szCs w:val="26"/>
        </w:rPr>
        <w:tab/>
      </w:r>
      <w:r>
        <w:rPr>
          <w:sz w:val="26"/>
          <w:szCs w:val="26"/>
        </w:rPr>
        <w:tab/>
      </w:r>
      <w:r w:rsidRPr="003C04F5">
        <w:rPr>
          <w:b/>
          <w:bCs/>
          <w:sz w:val="26"/>
          <w:szCs w:val="26"/>
        </w:rPr>
        <w:t>D.</w:t>
      </w:r>
      <w:r w:rsidRPr="003C04F5">
        <w:rPr>
          <w:sz w:val="26"/>
          <w:szCs w:val="26"/>
        </w:rPr>
        <w:t> nguyên lí DNA tái tổ hợp.</w:t>
      </w:r>
    </w:p>
    <w:p w:rsidR="008272C9" w:rsidRPr="003C04F5" w:rsidRDefault="008272C9" w:rsidP="008272C9">
      <w:pPr>
        <w:spacing w:after="0"/>
        <w:jc w:val="both"/>
        <w:rPr>
          <w:sz w:val="26"/>
          <w:szCs w:val="26"/>
          <w:lang w:val="nl-NL"/>
        </w:rPr>
      </w:pPr>
      <w:r w:rsidRPr="003C04F5">
        <w:rPr>
          <w:b/>
          <w:sz w:val="26"/>
          <w:szCs w:val="26"/>
        </w:rPr>
        <w:t>Câu 5</w:t>
      </w:r>
      <w:r w:rsidR="00487D27">
        <w:rPr>
          <w:b/>
          <w:sz w:val="26"/>
          <w:szCs w:val="26"/>
        </w:rPr>
        <w:t>.</w:t>
      </w:r>
      <w:r w:rsidRPr="003C04F5">
        <w:rPr>
          <w:sz w:val="26"/>
          <w:szCs w:val="26"/>
        </w:rPr>
        <w:t xml:space="preserve"> </w:t>
      </w:r>
      <w:r w:rsidRPr="003C04F5">
        <w:rPr>
          <w:sz w:val="26"/>
          <w:szCs w:val="26"/>
          <w:lang w:val="nl-NL"/>
        </w:rPr>
        <w:t xml:space="preserve">Khi xử lý tế bào </w:t>
      </w:r>
      <w:r w:rsidRPr="003C04F5">
        <w:rPr>
          <w:i/>
          <w:sz w:val="26"/>
          <w:szCs w:val="26"/>
          <w:lang w:val="nl-NL"/>
        </w:rPr>
        <w:t>E. coli</w:t>
      </w:r>
      <w:r w:rsidRPr="003C04F5">
        <w:rPr>
          <w:sz w:val="26"/>
          <w:szCs w:val="26"/>
          <w:lang w:val="nl-NL"/>
        </w:rPr>
        <w:t xml:space="preserve"> kiểu dại với hóa chất 5-bromuracil, người ta thu được dòng đột biến LacZ-1 mang đột biến điểm trong gene </w:t>
      </w:r>
      <w:r w:rsidRPr="003C04F5">
        <w:rPr>
          <w:i/>
          <w:sz w:val="26"/>
          <w:szCs w:val="26"/>
          <w:lang w:val="nl-NL"/>
        </w:rPr>
        <w:t>LacZ</w:t>
      </w:r>
      <w:r w:rsidRPr="003C04F5">
        <w:rPr>
          <w:sz w:val="26"/>
          <w:szCs w:val="26"/>
          <w:lang w:val="nl-NL"/>
        </w:rPr>
        <w:t>. Dòng đột biến này nhiều khả năng mang loại đột biến gene nào?</w:t>
      </w:r>
    </w:p>
    <w:p w:rsidR="008272C9" w:rsidRPr="003C04F5" w:rsidRDefault="008272C9" w:rsidP="008272C9">
      <w:pPr>
        <w:spacing w:after="0"/>
        <w:jc w:val="both"/>
        <w:rPr>
          <w:sz w:val="26"/>
          <w:szCs w:val="26"/>
          <w:lang w:val="nl-NL"/>
        </w:rPr>
      </w:pPr>
      <w:r w:rsidRPr="003C04F5">
        <w:rPr>
          <w:b/>
          <w:sz w:val="26"/>
          <w:szCs w:val="26"/>
          <w:lang w:val="nl-NL"/>
        </w:rPr>
        <w:t>A.</w:t>
      </w:r>
      <w:r w:rsidRPr="003C04F5">
        <w:rPr>
          <w:sz w:val="26"/>
          <w:szCs w:val="26"/>
          <w:lang w:val="nl-NL"/>
        </w:rPr>
        <w:t xml:space="preserve"> Thay thế 1 cặp AT thành cặp GC.</w:t>
      </w:r>
      <w:r w:rsidRPr="003C04F5">
        <w:rPr>
          <w:sz w:val="26"/>
          <w:szCs w:val="26"/>
          <w:lang w:val="nl-NL"/>
        </w:rPr>
        <w:tab/>
      </w:r>
      <w:r w:rsidRPr="003C04F5">
        <w:rPr>
          <w:b/>
          <w:sz w:val="26"/>
          <w:szCs w:val="26"/>
          <w:lang w:val="nl-NL"/>
        </w:rPr>
        <w:t>B.</w:t>
      </w:r>
      <w:r w:rsidRPr="003C04F5">
        <w:rPr>
          <w:sz w:val="26"/>
          <w:szCs w:val="26"/>
          <w:lang w:val="nl-NL"/>
        </w:rPr>
        <w:t xml:space="preserve"> Thay thế 1 cặp GC thành cặp AT.</w:t>
      </w:r>
    </w:p>
    <w:p w:rsidR="008272C9" w:rsidRPr="003C04F5" w:rsidRDefault="008272C9" w:rsidP="008272C9">
      <w:pPr>
        <w:spacing w:after="0"/>
        <w:jc w:val="both"/>
        <w:rPr>
          <w:sz w:val="26"/>
          <w:szCs w:val="26"/>
        </w:rPr>
      </w:pPr>
      <w:r w:rsidRPr="003C04F5">
        <w:rPr>
          <w:b/>
          <w:sz w:val="26"/>
          <w:szCs w:val="26"/>
          <w:lang w:val="nl-NL"/>
        </w:rPr>
        <w:t>C.</w:t>
      </w:r>
      <w:r w:rsidRPr="003C04F5">
        <w:rPr>
          <w:sz w:val="26"/>
          <w:szCs w:val="26"/>
          <w:lang w:val="nl-NL"/>
        </w:rPr>
        <w:t xml:space="preserve"> Thay thế 1 cặp AT thành cặp TA.</w:t>
      </w:r>
      <w:r w:rsidRPr="003C04F5">
        <w:rPr>
          <w:sz w:val="26"/>
          <w:szCs w:val="26"/>
          <w:lang w:val="nl-NL"/>
        </w:rPr>
        <w:tab/>
      </w:r>
      <w:r w:rsidRPr="003C04F5">
        <w:rPr>
          <w:b/>
          <w:sz w:val="26"/>
          <w:szCs w:val="26"/>
          <w:lang w:val="nl-NL"/>
        </w:rPr>
        <w:t>D.</w:t>
      </w:r>
      <w:r w:rsidRPr="003C04F5">
        <w:rPr>
          <w:sz w:val="26"/>
          <w:szCs w:val="26"/>
          <w:lang w:val="nl-NL"/>
        </w:rPr>
        <w:t xml:space="preserve"> Thay thế 1 cặp CG thành cặp GC.</w:t>
      </w:r>
    </w:p>
    <w:p w:rsidR="008272C9" w:rsidRPr="003C04F5" w:rsidRDefault="008272C9" w:rsidP="008272C9">
      <w:pPr>
        <w:spacing w:after="0"/>
        <w:rPr>
          <w:sz w:val="26"/>
          <w:szCs w:val="26"/>
        </w:rPr>
      </w:pPr>
      <w:r w:rsidRPr="003C04F5">
        <w:rPr>
          <w:b/>
          <w:sz w:val="26"/>
          <w:szCs w:val="26"/>
        </w:rPr>
        <w:t>Câu 6</w:t>
      </w:r>
      <w:r w:rsidR="00487D27">
        <w:rPr>
          <w:b/>
          <w:sz w:val="26"/>
          <w:szCs w:val="26"/>
        </w:rPr>
        <w:t>.</w:t>
      </w:r>
      <w:r w:rsidRPr="003C04F5">
        <w:rPr>
          <w:sz w:val="26"/>
          <w:szCs w:val="26"/>
        </w:rPr>
        <w:t xml:space="preserve"> Hình dưới đây mô tả </w:t>
      </w:r>
      <w:r w:rsidRPr="006E3776">
        <w:rPr>
          <w:sz w:val="26"/>
          <w:szCs w:val="26"/>
        </w:rPr>
        <w:t>cấu trúc của một gene</w:t>
      </w:r>
      <w:r>
        <w:rPr>
          <w:sz w:val="26"/>
          <w:szCs w:val="26"/>
        </w:rPr>
        <w:t>.</w:t>
      </w:r>
      <w:r w:rsidRPr="003C04F5">
        <w:rPr>
          <w:sz w:val="26"/>
          <w:szCs w:val="26"/>
        </w:rPr>
        <w:t xml:space="preserve"> </w:t>
      </w:r>
    </w:p>
    <w:p w:rsidR="008272C9" w:rsidRPr="003C04F5" w:rsidRDefault="008272C9" w:rsidP="008272C9">
      <w:pPr>
        <w:spacing w:after="0"/>
        <w:jc w:val="center"/>
        <w:rPr>
          <w:sz w:val="26"/>
          <w:szCs w:val="26"/>
        </w:rPr>
      </w:pPr>
      <w:r w:rsidRPr="003C04F5">
        <w:rPr>
          <w:noProof/>
          <w:sz w:val="26"/>
          <w:szCs w:val="26"/>
        </w:rPr>
        <w:drawing>
          <wp:inline distT="0" distB="0" distL="0" distR="0" wp14:anchorId="0086F572" wp14:editId="5482BDAD">
            <wp:extent cx="4044173" cy="842958"/>
            <wp:effectExtent l="0" t="0" r="0" b="0"/>
            <wp:docPr id="2" name="Picture 2" descr="Quan sát hình 1.2, nêu các thành phần cấu trúc của gene có vai trò xác định vị trí bắt đầu và kết thúc tổng hợp RNA.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an sát hình 1.2, nêu các thành phần cấu trúc của gene có vai trò xác định vị trí bắt đầu và kết thúc tổng hợp RNA.  (ảnh 1)"/>
                    <pic:cNvPicPr>
                      <a:picLocks noChangeAspect="1" noChangeArrowheads="1"/>
                    </pic:cNvPicPr>
                  </pic:nvPicPr>
                  <pic:blipFill rotWithShape="1">
                    <a:blip r:embed="rId5">
                      <a:extLst>
                        <a:ext uri="{28A0092B-C50C-407E-A947-70E740481C1C}">
                          <a14:useLocalDpi xmlns:a14="http://schemas.microsoft.com/office/drawing/2010/main" val="0"/>
                        </a:ext>
                      </a:extLst>
                    </a:blip>
                    <a:srcRect t="44083" b="19856"/>
                    <a:stretch/>
                  </pic:blipFill>
                  <pic:spPr bwMode="auto">
                    <a:xfrm>
                      <a:off x="0" y="0"/>
                      <a:ext cx="4099462" cy="854482"/>
                    </a:xfrm>
                    <a:prstGeom prst="rect">
                      <a:avLst/>
                    </a:prstGeom>
                    <a:noFill/>
                    <a:ln>
                      <a:noFill/>
                    </a:ln>
                    <a:extLst>
                      <a:ext uri="{53640926-AAD7-44D8-BBD7-CCE9431645EC}">
                        <a14:shadowObscured xmlns:a14="http://schemas.microsoft.com/office/drawing/2010/main"/>
                      </a:ext>
                    </a:extLst>
                  </pic:spPr>
                </pic:pic>
              </a:graphicData>
            </a:graphic>
          </wp:inline>
        </w:drawing>
      </w:r>
    </w:p>
    <w:p w:rsidR="008272C9" w:rsidRPr="009E5793" w:rsidRDefault="008272C9" w:rsidP="008272C9">
      <w:pPr>
        <w:spacing w:after="0"/>
        <w:rPr>
          <w:sz w:val="26"/>
          <w:szCs w:val="26"/>
        </w:rPr>
      </w:pPr>
      <w:r w:rsidRPr="006E3776">
        <w:rPr>
          <w:sz w:val="26"/>
          <w:szCs w:val="26"/>
        </w:rPr>
        <w:t>Gen</w:t>
      </w:r>
      <w:r>
        <w:rPr>
          <w:sz w:val="26"/>
          <w:szCs w:val="26"/>
        </w:rPr>
        <w:t>e</w:t>
      </w:r>
      <w:r w:rsidRPr="006E3776">
        <w:rPr>
          <w:sz w:val="26"/>
          <w:szCs w:val="26"/>
        </w:rPr>
        <w:t xml:space="preserve"> này không có trong tế bào của sinh vật nào dưới đây?</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Vi khuẩn.</w:t>
      </w:r>
      <w:r w:rsidRPr="003C04F5">
        <w:rPr>
          <w:sz w:val="26"/>
          <w:szCs w:val="26"/>
        </w:rPr>
        <w:tab/>
      </w:r>
      <w:r w:rsidRPr="003C04F5">
        <w:rPr>
          <w:sz w:val="26"/>
          <w:szCs w:val="26"/>
        </w:rPr>
        <w:tab/>
      </w:r>
      <w:r w:rsidRPr="003C04F5">
        <w:rPr>
          <w:b/>
          <w:sz w:val="26"/>
          <w:szCs w:val="26"/>
        </w:rPr>
        <w:t>B.</w:t>
      </w:r>
      <w:r w:rsidRPr="003C04F5">
        <w:rPr>
          <w:sz w:val="26"/>
          <w:szCs w:val="26"/>
        </w:rPr>
        <w:t xml:space="preserve"> Nấm.</w:t>
      </w:r>
      <w:r w:rsidRPr="003C04F5">
        <w:rPr>
          <w:sz w:val="26"/>
          <w:szCs w:val="26"/>
        </w:rPr>
        <w:tab/>
      </w:r>
      <w:r w:rsidRPr="003C04F5">
        <w:rPr>
          <w:sz w:val="26"/>
          <w:szCs w:val="26"/>
        </w:rPr>
        <w:tab/>
      </w:r>
      <w:r w:rsidRPr="003C04F5">
        <w:rPr>
          <w:b/>
          <w:sz w:val="26"/>
          <w:szCs w:val="26"/>
        </w:rPr>
        <w:t>C.</w:t>
      </w:r>
      <w:r w:rsidRPr="003C04F5">
        <w:rPr>
          <w:sz w:val="26"/>
          <w:szCs w:val="26"/>
        </w:rPr>
        <w:t xml:space="preserve"> Thực vật.</w:t>
      </w:r>
      <w:r w:rsidRPr="003C04F5">
        <w:rPr>
          <w:sz w:val="26"/>
          <w:szCs w:val="26"/>
        </w:rPr>
        <w:tab/>
      </w:r>
      <w:r w:rsidRPr="003C04F5">
        <w:rPr>
          <w:sz w:val="26"/>
          <w:szCs w:val="26"/>
        </w:rPr>
        <w:tab/>
      </w:r>
      <w:r w:rsidRPr="003C04F5">
        <w:rPr>
          <w:b/>
          <w:sz w:val="26"/>
          <w:szCs w:val="26"/>
        </w:rPr>
        <w:t>D.</w:t>
      </w:r>
      <w:r w:rsidRPr="003C04F5">
        <w:rPr>
          <w:sz w:val="26"/>
          <w:szCs w:val="26"/>
        </w:rPr>
        <w:t xml:space="preserve"> Động vật.</w:t>
      </w:r>
    </w:p>
    <w:p w:rsidR="008272C9" w:rsidRPr="003C04F5" w:rsidRDefault="008272C9" w:rsidP="008272C9">
      <w:pPr>
        <w:spacing w:after="0"/>
        <w:jc w:val="both"/>
        <w:rPr>
          <w:sz w:val="26"/>
          <w:szCs w:val="26"/>
        </w:rPr>
      </w:pPr>
      <w:r w:rsidRPr="003C04F5">
        <w:rPr>
          <w:b/>
          <w:sz w:val="26"/>
          <w:szCs w:val="26"/>
        </w:rPr>
        <w:t>Câu 7.</w:t>
      </w:r>
      <w:r w:rsidRPr="003C04F5">
        <w:rPr>
          <w:sz w:val="26"/>
          <w:szCs w:val="26"/>
        </w:rPr>
        <w:t xml:space="preserve"> Streptomycin là một loại kháng sinh có khả năng giết chết vi khuẩn bằng cách ức chế hoạt động của ribosome. Nguyên tắc cơ bản của loại kháng sinh này là ngăn chặn vi khuẩn tiến hành quá trình tổng hợp</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tRNA. </w:t>
      </w:r>
      <w:r w:rsidRPr="003C04F5">
        <w:rPr>
          <w:sz w:val="26"/>
          <w:szCs w:val="26"/>
        </w:rPr>
        <w:tab/>
      </w:r>
      <w:r w:rsidRPr="003C04F5">
        <w:rPr>
          <w:sz w:val="26"/>
          <w:szCs w:val="26"/>
        </w:rPr>
        <w:tab/>
      </w:r>
      <w:r w:rsidRPr="003C04F5">
        <w:rPr>
          <w:b/>
          <w:sz w:val="26"/>
          <w:szCs w:val="26"/>
        </w:rPr>
        <w:t>B.</w:t>
      </w:r>
      <w:r w:rsidRPr="003C04F5">
        <w:rPr>
          <w:sz w:val="26"/>
          <w:szCs w:val="26"/>
        </w:rPr>
        <w:t xml:space="preserve"> mRNA. </w:t>
      </w:r>
      <w:r w:rsidRPr="003C04F5">
        <w:rPr>
          <w:sz w:val="26"/>
          <w:szCs w:val="26"/>
        </w:rPr>
        <w:tab/>
      </w:r>
      <w:r w:rsidRPr="003C04F5">
        <w:rPr>
          <w:b/>
          <w:sz w:val="26"/>
          <w:szCs w:val="26"/>
        </w:rPr>
        <w:t>C.</w:t>
      </w:r>
      <w:r w:rsidRPr="003C04F5">
        <w:rPr>
          <w:sz w:val="26"/>
          <w:szCs w:val="26"/>
        </w:rPr>
        <w:t xml:space="preserve"> amino acid. </w:t>
      </w:r>
      <w:r w:rsidRPr="003C04F5">
        <w:rPr>
          <w:sz w:val="26"/>
          <w:szCs w:val="26"/>
        </w:rPr>
        <w:tab/>
      </w:r>
      <w:r w:rsidRPr="003C04F5">
        <w:rPr>
          <w:sz w:val="26"/>
          <w:szCs w:val="26"/>
        </w:rPr>
        <w:tab/>
      </w:r>
      <w:r w:rsidRPr="003C04F5">
        <w:rPr>
          <w:b/>
          <w:sz w:val="26"/>
          <w:szCs w:val="26"/>
        </w:rPr>
        <w:t>D.</w:t>
      </w:r>
      <w:r w:rsidRPr="003C04F5">
        <w:rPr>
          <w:sz w:val="26"/>
          <w:szCs w:val="26"/>
        </w:rPr>
        <w:t xml:space="preserve"> polypeptide.</w:t>
      </w:r>
    </w:p>
    <w:p w:rsidR="008272C9" w:rsidRPr="003C04F5" w:rsidRDefault="008272C9" w:rsidP="008272C9">
      <w:pPr>
        <w:spacing w:after="0"/>
        <w:jc w:val="both"/>
        <w:rPr>
          <w:sz w:val="26"/>
          <w:szCs w:val="26"/>
        </w:rPr>
      </w:pPr>
      <w:r w:rsidRPr="003C04F5">
        <w:rPr>
          <w:b/>
          <w:sz w:val="26"/>
          <w:szCs w:val="26"/>
        </w:rPr>
        <w:t>Câu 8.</w:t>
      </w:r>
      <w:r w:rsidRPr="003C04F5">
        <w:rPr>
          <w:sz w:val="26"/>
          <w:szCs w:val="26"/>
        </w:rPr>
        <w:t xml:space="preserve"> Một bạn học sinh quan sát hình mô tả một giai đoạn của nguyên lí tạo thực vật biến đổi gene và ghi chép vào sổ tay một số nhận định (từ A đến D). Theo lý thuyết, nhận định nào đúng?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6"/>
        <w:gridCol w:w="6954"/>
      </w:tblGrid>
      <w:tr w:rsidR="008272C9" w:rsidRPr="003C04F5" w:rsidTr="008272C9">
        <w:tc>
          <w:tcPr>
            <w:tcW w:w="4116" w:type="dxa"/>
          </w:tcPr>
          <w:p w:rsidR="008272C9" w:rsidRPr="003C04F5" w:rsidRDefault="008272C9" w:rsidP="008272C9">
            <w:pPr>
              <w:jc w:val="both"/>
              <w:rPr>
                <w:sz w:val="26"/>
                <w:szCs w:val="26"/>
              </w:rPr>
            </w:pPr>
            <w:r w:rsidRPr="003C04F5">
              <w:rPr>
                <w:noProof/>
                <w:sz w:val="26"/>
                <w:szCs w:val="26"/>
              </w:rPr>
              <w:lastRenderedPageBreak/>
              <w:drawing>
                <wp:inline distT="0" distB="0" distL="0" distR="0" wp14:anchorId="36B37695" wp14:editId="1DD9042E">
                  <wp:extent cx="2470478" cy="1589859"/>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474754" cy="1592611"/>
                          </a:xfrm>
                          <a:prstGeom prst="rect">
                            <a:avLst/>
                          </a:prstGeom>
                          <a:noFill/>
                        </pic:spPr>
                      </pic:pic>
                    </a:graphicData>
                  </a:graphic>
                </wp:inline>
              </w:drawing>
            </w:r>
          </w:p>
        </w:tc>
        <w:tc>
          <w:tcPr>
            <w:tcW w:w="6954" w:type="dxa"/>
          </w:tcPr>
          <w:p w:rsidR="008272C9" w:rsidRPr="003C04F5" w:rsidRDefault="008272C9" w:rsidP="008272C9">
            <w:pPr>
              <w:jc w:val="both"/>
              <w:rPr>
                <w:sz w:val="26"/>
                <w:szCs w:val="26"/>
              </w:rPr>
            </w:pPr>
            <w:r w:rsidRPr="003C04F5">
              <w:rPr>
                <w:sz w:val="26"/>
                <w:szCs w:val="26"/>
              </w:rPr>
              <w:t>Chú thích:</w:t>
            </w:r>
          </w:p>
          <w:p w:rsidR="008272C9" w:rsidRPr="003C04F5" w:rsidRDefault="008272C9" w:rsidP="008272C9">
            <w:pPr>
              <w:jc w:val="both"/>
              <w:rPr>
                <w:bCs/>
                <w:iCs/>
                <w:sz w:val="26"/>
                <w:szCs w:val="26"/>
              </w:rPr>
            </w:pPr>
            <w:r w:rsidRPr="003C04F5">
              <w:rPr>
                <w:sz w:val="26"/>
                <w:szCs w:val="26"/>
              </w:rPr>
              <w:t xml:space="preserve">1. </w:t>
            </w:r>
            <w:r w:rsidRPr="003C04F5">
              <w:rPr>
                <w:bCs/>
                <w:sz w:val="26"/>
                <w:szCs w:val="26"/>
              </w:rPr>
              <w:t xml:space="preserve">Vi khuẩn </w:t>
            </w:r>
            <w:r w:rsidRPr="003C04F5">
              <w:rPr>
                <w:bCs/>
                <w:i/>
                <w:iCs/>
                <w:sz w:val="26"/>
                <w:szCs w:val="26"/>
              </w:rPr>
              <w:t>Agrobacterium tumerfaciens</w:t>
            </w:r>
            <w:r w:rsidRPr="003C04F5">
              <w:rPr>
                <w:bCs/>
                <w:iCs/>
                <w:sz w:val="26"/>
                <w:szCs w:val="26"/>
              </w:rPr>
              <w:t>.</w:t>
            </w:r>
          </w:p>
          <w:p w:rsidR="008272C9" w:rsidRPr="003C04F5" w:rsidRDefault="008272C9" w:rsidP="008272C9">
            <w:pPr>
              <w:jc w:val="both"/>
              <w:rPr>
                <w:bCs/>
                <w:iCs/>
                <w:sz w:val="26"/>
                <w:szCs w:val="26"/>
              </w:rPr>
            </w:pPr>
            <w:r w:rsidRPr="003C04F5">
              <w:rPr>
                <w:bCs/>
                <w:iCs/>
                <w:sz w:val="26"/>
                <w:szCs w:val="26"/>
              </w:rPr>
              <w:t>2. Đoạn gene cần chuyển.</w:t>
            </w:r>
          </w:p>
          <w:p w:rsidR="008272C9" w:rsidRPr="003C04F5" w:rsidRDefault="008272C9" w:rsidP="008272C9">
            <w:pPr>
              <w:jc w:val="both"/>
              <w:rPr>
                <w:sz w:val="26"/>
                <w:szCs w:val="26"/>
              </w:rPr>
            </w:pPr>
            <w:r w:rsidRPr="003C04F5">
              <w:rPr>
                <w:bCs/>
                <w:iCs/>
                <w:sz w:val="26"/>
                <w:szCs w:val="26"/>
              </w:rPr>
              <w:t>3. Ti-plasmid của</w:t>
            </w:r>
            <w:r w:rsidRPr="003C04F5">
              <w:rPr>
                <w:bCs/>
                <w:i/>
                <w:iCs/>
                <w:sz w:val="26"/>
                <w:szCs w:val="26"/>
              </w:rPr>
              <w:t xml:space="preserve"> A. tumerfaciens</w:t>
            </w:r>
            <w:r w:rsidRPr="003C04F5">
              <w:rPr>
                <w:bCs/>
                <w:iCs/>
                <w:sz w:val="26"/>
                <w:szCs w:val="26"/>
              </w:rPr>
              <w:t xml:space="preserve"> với đoạn T-DNA có khả năng thâm nhập vào hệ gene của tế bào chủ.</w:t>
            </w:r>
          </w:p>
        </w:tc>
      </w:tr>
    </w:tbl>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Đây là giai đoạn tạo DNA tái tổ hợp.</w:t>
      </w:r>
    </w:p>
    <w:p w:rsidR="008272C9" w:rsidRPr="003C04F5" w:rsidRDefault="008272C9" w:rsidP="008272C9">
      <w:pPr>
        <w:spacing w:after="0"/>
        <w:jc w:val="both"/>
        <w:rPr>
          <w:sz w:val="26"/>
          <w:szCs w:val="26"/>
        </w:rPr>
      </w:pPr>
      <w:r w:rsidRPr="003C04F5">
        <w:rPr>
          <w:b/>
          <w:sz w:val="26"/>
          <w:szCs w:val="26"/>
        </w:rPr>
        <w:t>B.</w:t>
      </w:r>
      <w:r w:rsidRPr="003C04F5">
        <w:rPr>
          <w:sz w:val="26"/>
          <w:szCs w:val="26"/>
        </w:rPr>
        <w:t xml:space="preserve"> Thể truyền (vector) được nhận từ tế bào nhân thực.</w:t>
      </w:r>
      <w:r w:rsidRPr="003C04F5">
        <w:rPr>
          <w:sz w:val="26"/>
          <w:szCs w:val="26"/>
          <w:lang w:val="nl-NL"/>
        </w:rPr>
        <w:t xml:space="preserve"> </w:t>
      </w:r>
    </w:p>
    <w:p w:rsidR="008272C9" w:rsidRPr="003C04F5" w:rsidRDefault="008272C9" w:rsidP="008272C9">
      <w:pPr>
        <w:spacing w:after="0"/>
        <w:jc w:val="both"/>
        <w:rPr>
          <w:sz w:val="26"/>
          <w:szCs w:val="26"/>
        </w:rPr>
      </w:pPr>
      <w:r w:rsidRPr="003C04F5">
        <w:rPr>
          <w:b/>
          <w:sz w:val="26"/>
          <w:szCs w:val="26"/>
        </w:rPr>
        <w:t>C.</w:t>
      </w:r>
      <w:r w:rsidRPr="003C04F5">
        <w:rPr>
          <w:sz w:val="26"/>
          <w:szCs w:val="26"/>
        </w:rPr>
        <w:t xml:space="preserve"> (4) là dùng enzyme lygase để cắt plasmid và cắt lấy gene ngoại lai</w:t>
      </w:r>
    </w:p>
    <w:p w:rsidR="008272C9" w:rsidRPr="003C04F5" w:rsidRDefault="008272C9" w:rsidP="008272C9">
      <w:pPr>
        <w:spacing w:after="0"/>
        <w:jc w:val="both"/>
        <w:rPr>
          <w:sz w:val="26"/>
          <w:szCs w:val="26"/>
        </w:rPr>
      </w:pPr>
      <w:r w:rsidRPr="003C04F5">
        <w:rPr>
          <w:b/>
          <w:sz w:val="26"/>
          <w:szCs w:val="26"/>
        </w:rPr>
        <w:t>D.</w:t>
      </w:r>
      <w:r w:rsidRPr="003C04F5">
        <w:rPr>
          <w:sz w:val="26"/>
          <w:szCs w:val="26"/>
        </w:rPr>
        <w:t xml:space="preserve"> Giai đoạn này cần có enzyme giới hạn (restrictase/endonuclease) giúp hình thành liên kết hydrogene.</w:t>
      </w:r>
    </w:p>
    <w:p w:rsidR="008272C9" w:rsidRPr="003C04F5" w:rsidRDefault="008272C9" w:rsidP="008272C9">
      <w:pPr>
        <w:spacing w:after="0"/>
        <w:jc w:val="both"/>
        <w:rPr>
          <w:sz w:val="26"/>
          <w:szCs w:val="26"/>
        </w:rPr>
      </w:pPr>
      <w:r w:rsidRPr="003C04F5">
        <w:rPr>
          <w:b/>
          <w:sz w:val="26"/>
          <w:szCs w:val="26"/>
        </w:rPr>
        <w:t>Câu 9.</w:t>
      </w:r>
      <w:r w:rsidRPr="003C04F5">
        <w:rPr>
          <w:sz w:val="26"/>
          <w:szCs w:val="26"/>
        </w:rPr>
        <w:t xml:space="preserve"> Genetically Modified Organism (GMO) dùng để chỉ những sinh vật biến đổi gene.</w:t>
      </w:r>
      <w:r w:rsidRPr="003C04F5">
        <w:rPr>
          <w:color w:val="333D47"/>
          <w:sz w:val="26"/>
          <w:szCs w:val="26"/>
          <w:shd w:val="clear" w:color="auto" w:fill="FFFFFF"/>
        </w:rPr>
        <w:t xml:space="preserve"> </w:t>
      </w:r>
      <w:r w:rsidRPr="003C04F5">
        <w:rPr>
          <w:sz w:val="26"/>
          <w:szCs w:val="26"/>
        </w:rPr>
        <w:t>Hiện nay các dòng thực phẩm GMO ngày càng được nhiều doanh nghiệp thương mại hoá nhằm tạo ra sản lượng lớn hơn do có nhiều đặc tính vượt trội về năng suất và chất lượng.</w:t>
      </w:r>
      <w:r w:rsidRPr="003C04F5">
        <w:rPr>
          <w:color w:val="333D47"/>
          <w:sz w:val="26"/>
          <w:szCs w:val="26"/>
          <w:shd w:val="clear" w:color="auto" w:fill="FFFFFF"/>
        </w:rPr>
        <w:t xml:space="preserve"> </w:t>
      </w:r>
      <w:r w:rsidRPr="003C04F5">
        <w:rPr>
          <w:sz w:val="26"/>
          <w:szCs w:val="26"/>
        </w:rPr>
        <w:t xml:space="preserve">Tuy nhiên sản phẩm GMO vẫn còn gây ra nhiều tranh cãi bởi sự quan ngại về giá trị dinh dưỡng hay yếu tố di </w:t>
      </w:r>
      <w:proofErr w:type="gramStart"/>
      <w:r w:rsidRPr="003C04F5">
        <w:rPr>
          <w:sz w:val="26"/>
          <w:szCs w:val="26"/>
        </w:rPr>
        <w:t>truyền,...</w:t>
      </w:r>
      <w:proofErr w:type="gramEnd"/>
      <w:r w:rsidRPr="003C04F5">
        <w:rPr>
          <w:sz w:val="26"/>
          <w:szCs w:val="26"/>
        </w:rPr>
        <w:t>Một trong những quan ngại về GMO là</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sức sống của GMO vượt trội lấn át các loài tự nhiên.</w:t>
      </w:r>
    </w:p>
    <w:p w:rsidR="008272C9" w:rsidRPr="003C04F5" w:rsidRDefault="008272C9" w:rsidP="008272C9">
      <w:pPr>
        <w:spacing w:after="0"/>
        <w:jc w:val="both"/>
        <w:rPr>
          <w:sz w:val="26"/>
          <w:szCs w:val="26"/>
        </w:rPr>
      </w:pPr>
      <w:r w:rsidRPr="003C04F5">
        <w:rPr>
          <w:b/>
          <w:sz w:val="26"/>
          <w:szCs w:val="26"/>
        </w:rPr>
        <w:t>B.</w:t>
      </w:r>
      <w:r w:rsidRPr="003C04F5">
        <w:rPr>
          <w:sz w:val="26"/>
          <w:szCs w:val="26"/>
        </w:rPr>
        <w:t xml:space="preserve"> GMO có thời gian sinh trưởng ngắn, cần nhiều công chăm sóc. </w:t>
      </w:r>
    </w:p>
    <w:p w:rsidR="008272C9" w:rsidRPr="003C04F5" w:rsidRDefault="008272C9" w:rsidP="008272C9">
      <w:pPr>
        <w:spacing w:after="0"/>
        <w:jc w:val="both"/>
        <w:rPr>
          <w:sz w:val="26"/>
          <w:szCs w:val="26"/>
        </w:rPr>
      </w:pPr>
      <w:r w:rsidRPr="003C04F5">
        <w:rPr>
          <w:b/>
          <w:sz w:val="26"/>
          <w:szCs w:val="26"/>
        </w:rPr>
        <w:t>C.</w:t>
      </w:r>
      <w:r w:rsidRPr="003C04F5">
        <w:rPr>
          <w:sz w:val="26"/>
          <w:szCs w:val="26"/>
        </w:rPr>
        <w:t xml:space="preserve"> nguy cơ chuyển gene từ thực vật GMO sang các loài hoang dại.</w:t>
      </w:r>
    </w:p>
    <w:p w:rsidR="008272C9" w:rsidRPr="003C04F5" w:rsidRDefault="008272C9" w:rsidP="008272C9">
      <w:pPr>
        <w:spacing w:after="0"/>
        <w:jc w:val="both"/>
        <w:rPr>
          <w:sz w:val="26"/>
          <w:szCs w:val="26"/>
        </w:rPr>
      </w:pPr>
      <w:r w:rsidRPr="003C04F5">
        <w:rPr>
          <w:b/>
          <w:sz w:val="26"/>
          <w:szCs w:val="26"/>
        </w:rPr>
        <w:t>D.</w:t>
      </w:r>
      <w:r w:rsidRPr="003C04F5">
        <w:rPr>
          <w:sz w:val="26"/>
          <w:szCs w:val="26"/>
        </w:rPr>
        <w:t xml:space="preserve"> thực phẩm GMO chứa nhiều chất dinh dưỡng dư thừa cho người sử dụng.</w:t>
      </w:r>
    </w:p>
    <w:p w:rsidR="008272C9" w:rsidRPr="003C04F5" w:rsidRDefault="008272C9" w:rsidP="008272C9">
      <w:pPr>
        <w:spacing w:after="0"/>
        <w:jc w:val="both"/>
        <w:rPr>
          <w:sz w:val="26"/>
          <w:szCs w:val="26"/>
        </w:rPr>
      </w:pPr>
      <w:r w:rsidRPr="003C04F5">
        <w:rPr>
          <w:b/>
          <w:sz w:val="26"/>
          <w:szCs w:val="26"/>
        </w:rPr>
        <w:t>Câu 10.</w:t>
      </w:r>
      <w:r w:rsidRPr="003C04F5">
        <w:rPr>
          <w:sz w:val="26"/>
          <w:szCs w:val="26"/>
        </w:rPr>
        <w:t xml:space="preserve"> Khi tìm hiểu về bệnh ung thư ở người, một nhóm học sinh thu nhận được thông tin về nguyên nhân gây bệnh ung thư</w:t>
      </w:r>
      <w:r>
        <w:rPr>
          <w:sz w:val="26"/>
          <w:szCs w:val="26"/>
        </w:rPr>
        <w:t xml:space="preserve"> như sau:</w:t>
      </w:r>
      <w:r w:rsidRPr="003C04F5">
        <w:rPr>
          <w:sz w:val="26"/>
          <w:szCs w:val="26"/>
        </w:rPr>
        <w:t xml:space="preserve"> </w:t>
      </w:r>
      <w:r>
        <w:rPr>
          <w:sz w:val="26"/>
          <w:szCs w:val="26"/>
        </w:rPr>
        <w:t>“M</w:t>
      </w:r>
      <w:r w:rsidRPr="003C04F5">
        <w:rPr>
          <w:sz w:val="26"/>
          <w:szCs w:val="26"/>
        </w:rPr>
        <w:t>ột gene được gọi là proto-oncogene thường tạo ra một lượng sản phẩm vừa đủ nhưng khi gene hoạt động quá mức sẽ trở thành gene gây ung thư (oncogene). Sự dư thừa sản phẩm của gene ung thư kích hoạt tế bào cơ thể phân chia không kiểm soát dẫn đến bệnh ung thư</w:t>
      </w:r>
      <w:r>
        <w:rPr>
          <w:sz w:val="26"/>
          <w:szCs w:val="26"/>
        </w:rPr>
        <w:t>”</w:t>
      </w:r>
      <w:r w:rsidRPr="003C04F5">
        <w:rPr>
          <w:sz w:val="26"/>
          <w:szCs w:val="26"/>
        </w:rPr>
        <w:t>. Dựa vào thông tin trên, nhóm bạn đã đưa ra một số đề xuất (A đến D) để phòng và điều trị bệnh ung thư. Đề xuất nào là phù hợp?</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Làm xét nghiệm bộ NST để sớm phát hiện ra ung thư.</w:t>
      </w:r>
    </w:p>
    <w:p w:rsidR="008272C9" w:rsidRPr="003C04F5" w:rsidRDefault="008272C9" w:rsidP="008272C9">
      <w:pPr>
        <w:spacing w:after="0"/>
        <w:jc w:val="both"/>
        <w:rPr>
          <w:sz w:val="26"/>
          <w:szCs w:val="26"/>
        </w:rPr>
      </w:pPr>
      <w:r w:rsidRPr="003C04F5">
        <w:rPr>
          <w:b/>
          <w:sz w:val="26"/>
          <w:szCs w:val="26"/>
        </w:rPr>
        <w:t>B.</w:t>
      </w:r>
      <w:r w:rsidRPr="003C04F5">
        <w:rPr>
          <w:sz w:val="26"/>
          <w:szCs w:val="26"/>
        </w:rPr>
        <w:t xml:space="preserve"> Nghiên cứu sản phẩm của proto-oncogene, chế tạo thuốc ức chế sản phẩm của gene này.</w:t>
      </w:r>
    </w:p>
    <w:p w:rsidR="008272C9" w:rsidRPr="003C04F5" w:rsidRDefault="008272C9" w:rsidP="008272C9">
      <w:pPr>
        <w:spacing w:after="0"/>
        <w:jc w:val="both"/>
        <w:rPr>
          <w:sz w:val="26"/>
          <w:szCs w:val="26"/>
        </w:rPr>
      </w:pPr>
      <w:r w:rsidRPr="003C04F5">
        <w:rPr>
          <w:b/>
          <w:sz w:val="26"/>
          <w:szCs w:val="26"/>
        </w:rPr>
        <w:t>C.</w:t>
      </w:r>
      <w:r w:rsidRPr="003C04F5">
        <w:rPr>
          <w:sz w:val="26"/>
          <w:szCs w:val="26"/>
        </w:rPr>
        <w:t xml:space="preserve"> Phẫu thuật cắt bỏ khối u có thể chữa khỏi hoàn toàn ung thư.</w:t>
      </w:r>
    </w:p>
    <w:p w:rsidR="008272C9" w:rsidRPr="003C04F5" w:rsidRDefault="008272C9" w:rsidP="008272C9">
      <w:pPr>
        <w:spacing w:after="0"/>
        <w:jc w:val="both"/>
        <w:rPr>
          <w:sz w:val="26"/>
          <w:szCs w:val="26"/>
        </w:rPr>
      </w:pPr>
      <w:r w:rsidRPr="003C04F5">
        <w:rPr>
          <w:b/>
          <w:sz w:val="26"/>
          <w:szCs w:val="26"/>
        </w:rPr>
        <w:t>D.</w:t>
      </w:r>
      <w:r w:rsidRPr="003C04F5">
        <w:rPr>
          <w:sz w:val="26"/>
          <w:szCs w:val="26"/>
        </w:rPr>
        <w:t xml:space="preserve"> Sử dụng thuốc kháng sinh để điều trị ung thư. </w:t>
      </w:r>
    </w:p>
    <w:p w:rsidR="008272C9" w:rsidRPr="003C04F5" w:rsidRDefault="008272C9" w:rsidP="008272C9">
      <w:pPr>
        <w:spacing w:after="0"/>
        <w:jc w:val="both"/>
        <w:rPr>
          <w:sz w:val="26"/>
          <w:szCs w:val="26"/>
        </w:rPr>
      </w:pPr>
      <w:r w:rsidRPr="003C04F5">
        <w:rPr>
          <w:b/>
          <w:sz w:val="26"/>
          <w:szCs w:val="26"/>
        </w:rPr>
        <w:t>Câu 11.</w:t>
      </w:r>
      <w:r w:rsidRPr="003C04F5">
        <w:rPr>
          <w:sz w:val="26"/>
          <w:szCs w:val="26"/>
        </w:rPr>
        <w:t xml:space="preserve"> Cho một nhiễm sắc thể ban đầu có cấu trúc như sau:</w:t>
      </w:r>
    </w:p>
    <w:p w:rsidR="008272C9" w:rsidRPr="003C04F5" w:rsidRDefault="008272C9" w:rsidP="008272C9">
      <w:pPr>
        <w:spacing w:after="0"/>
        <w:jc w:val="both"/>
        <w:rPr>
          <w:sz w:val="26"/>
          <w:szCs w:val="26"/>
        </w:rPr>
      </w:pPr>
      <w:r w:rsidRPr="003C04F5">
        <w:rPr>
          <w:noProof/>
          <w:sz w:val="26"/>
          <w:szCs w:val="26"/>
        </w:rPr>
        <w:drawing>
          <wp:inline distT="114300" distB="114300" distL="114300" distR="114300" wp14:anchorId="29820838" wp14:editId="7C8205F6">
            <wp:extent cx="1602602" cy="381663"/>
            <wp:effectExtent l="0" t="0" r="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
                    <a:srcRect/>
                    <a:stretch>
                      <a:fillRect/>
                    </a:stretch>
                  </pic:blipFill>
                  <pic:spPr>
                    <a:xfrm>
                      <a:off x="0" y="0"/>
                      <a:ext cx="1642011" cy="391048"/>
                    </a:xfrm>
                    <a:prstGeom prst="rect">
                      <a:avLst/>
                    </a:prstGeom>
                    <a:ln/>
                  </pic:spPr>
                </pic:pic>
              </a:graphicData>
            </a:graphic>
          </wp:inline>
        </w:drawing>
      </w:r>
    </w:p>
    <w:p w:rsidR="008272C9" w:rsidRPr="003C04F5" w:rsidRDefault="008272C9" w:rsidP="008272C9">
      <w:pPr>
        <w:spacing w:after="0"/>
        <w:jc w:val="both"/>
        <w:rPr>
          <w:sz w:val="26"/>
          <w:szCs w:val="26"/>
        </w:rPr>
      </w:pPr>
      <w:r w:rsidRPr="003C04F5">
        <w:rPr>
          <w:sz w:val="26"/>
          <w:szCs w:val="26"/>
        </w:rPr>
        <w:t>Hình nào dưới đây minh họa cho dạng đột biến chuyển đoạn nhiễm sắc thể?</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w:t>
      </w:r>
      <w:r w:rsidRPr="003C04F5">
        <w:rPr>
          <w:noProof/>
          <w:sz w:val="26"/>
          <w:szCs w:val="26"/>
        </w:rPr>
        <w:drawing>
          <wp:inline distT="114300" distB="114300" distL="114300" distR="114300" wp14:anchorId="232BA25C" wp14:editId="5C005DCA">
            <wp:extent cx="1556964" cy="318052"/>
            <wp:effectExtent l="0" t="0" r="5715" b="6350"/>
            <wp:docPr id="1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
                    <a:srcRect/>
                    <a:stretch>
                      <a:fillRect/>
                    </a:stretch>
                  </pic:blipFill>
                  <pic:spPr>
                    <a:xfrm>
                      <a:off x="0" y="0"/>
                      <a:ext cx="1578909" cy="322535"/>
                    </a:xfrm>
                    <a:prstGeom prst="rect">
                      <a:avLst/>
                    </a:prstGeom>
                    <a:ln/>
                  </pic:spPr>
                </pic:pic>
              </a:graphicData>
            </a:graphic>
          </wp:inline>
        </w:drawing>
      </w:r>
      <w:r w:rsidRPr="003C04F5">
        <w:rPr>
          <w:sz w:val="26"/>
          <w:szCs w:val="26"/>
        </w:rPr>
        <w:tab/>
      </w:r>
      <w:r w:rsidRPr="003C04F5">
        <w:rPr>
          <w:sz w:val="26"/>
          <w:szCs w:val="26"/>
        </w:rPr>
        <w:tab/>
      </w:r>
      <w:r w:rsidRPr="003C04F5">
        <w:rPr>
          <w:sz w:val="26"/>
          <w:szCs w:val="26"/>
        </w:rPr>
        <w:tab/>
      </w:r>
      <w:r w:rsidRPr="003C04F5">
        <w:rPr>
          <w:b/>
          <w:sz w:val="26"/>
          <w:szCs w:val="26"/>
        </w:rPr>
        <w:t>B.</w:t>
      </w:r>
      <w:r w:rsidRPr="003C04F5">
        <w:rPr>
          <w:sz w:val="26"/>
          <w:szCs w:val="26"/>
        </w:rPr>
        <w:t xml:space="preserve"> </w:t>
      </w:r>
      <w:r w:rsidRPr="003C04F5">
        <w:rPr>
          <w:noProof/>
          <w:sz w:val="26"/>
          <w:szCs w:val="26"/>
        </w:rPr>
        <w:drawing>
          <wp:inline distT="0" distB="0" distL="0" distR="0" wp14:anchorId="151AFB55" wp14:editId="4728A367">
            <wp:extent cx="2295006" cy="340001"/>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52347" cy="348496"/>
                    </a:xfrm>
                    <a:prstGeom prst="rect">
                      <a:avLst/>
                    </a:prstGeom>
                    <a:noFill/>
                    <a:ln>
                      <a:noFill/>
                    </a:ln>
                  </pic:spPr>
                </pic:pic>
              </a:graphicData>
            </a:graphic>
          </wp:inline>
        </w:drawing>
      </w:r>
    </w:p>
    <w:p w:rsidR="008272C9" w:rsidRPr="003C04F5" w:rsidRDefault="008272C9" w:rsidP="008272C9">
      <w:pPr>
        <w:spacing w:after="0"/>
        <w:jc w:val="both"/>
        <w:rPr>
          <w:sz w:val="26"/>
          <w:szCs w:val="26"/>
        </w:rPr>
      </w:pPr>
      <w:r w:rsidRPr="003C04F5">
        <w:rPr>
          <w:b/>
          <w:sz w:val="26"/>
          <w:szCs w:val="26"/>
        </w:rPr>
        <w:t>C.</w:t>
      </w:r>
      <w:r w:rsidRPr="003C04F5">
        <w:rPr>
          <w:sz w:val="26"/>
          <w:szCs w:val="26"/>
        </w:rPr>
        <w:t xml:space="preserve"> </w:t>
      </w:r>
      <w:r w:rsidRPr="003C04F5">
        <w:rPr>
          <w:noProof/>
          <w:sz w:val="26"/>
          <w:szCs w:val="26"/>
        </w:rPr>
        <w:drawing>
          <wp:inline distT="0" distB="0" distL="0" distR="0" wp14:anchorId="7D1170BE" wp14:editId="211F306C">
            <wp:extent cx="1738123" cy="395028"/>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84039" cy="405464"/>
                    </a:xfrm>
                    <a:prstGeom prst="rect">
                      <a:avLst/>
                    </a:prstGeom>
                    <a:noFill/>
                    <a:ln>
                      <a:noFill/>
                    </a:ln>
                  </pic:spPr>
                </pic:pic>
              </a:graphicData>
            </a:graphic>
          </wp:inline>
        </w:drawing>
      </w:r>
      <w:r w:rsidRPr="003C04F5">
        <w:rPr>
          <w:sz w:val="26"/>
          <w:szCs w:val="26"/>
        </w:rPr>
        <w:tab/>
      </w:r>
      <w:r w:rsidRPr="003C04F5">
        <w:rPr>
          <w:sz w:val="26"/>
          <w:szCs w:val="26"/>
        </w:rPr>
        <w:tab/>
      </w:r>
      <w:r w:rsidRPr="003C04F5">
        <w:rPr>
          <w:b/>
          <w:sz w:val="26"/>
          <w:szCs w:val="26"/>
        </w:rPr>
        <w:t>D.</w:t>
      </w:r>
      <w:r w:rsidRPr="003C04F5">
        <w:rPr>
          <w:noProof/>
          <w:sz w:val="26"/>
          <w:szCs w:val="26"/>
        </w:rPr>
        <w:drawing>
          <wp:inline distT="114300" distB="114300" distL="114300" distR="114300" wp14:anchorId="44915B67" wp14:editId="176C52CA">
            <wp:extent cx="1823747" cy="389614"/>
            <wp:effectExtent l="0" t="0" r="5080" b="0"/>
            <wp:docPr id="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1831431" cy="391256"/>
                    </a:xfrm>
                    <a:prstGeom prst="rect">
                      <a:avLst/>
                    </a:prstGeom>
                    <a:ln/>
                  </pic:spPr>
                </pic:pic>
              </a:graphicData>
            </a:graphic>
          </wp:inline>
        </w:drawing>
      </w:r>
    </w:p>
    <w:p w:rsidR="008272C9" w:rsidRPr="003C04F5" w:rsidRDefault="008272C9" w:rsidP="008272C9">
      <w:pPr>
        <w:spacing w:after="0"/>
        <w:jc w:val="both"/>
        <w:rPr>
          <w:sz w:val="26"/>
          <w:szCs w:val="26"/>
        </w:rPr>
      </w:pPr>
      <w:r w:rsidRPr="003C04F5">
        <w:rPr>
          <w:b/>
          <w:sz w:val="26"/>
          <w:szCs w:val="26"/>
        </w:rPr>
        <w:t>Câu 12.</w:t>
      </w:r>
      <w:r w:rsidRPr="003C04F5">
        <w:rPr>
          <w:sz w:val="26"/>
          <w:szCs w:val="26"/>
        </w:rPr>
        <w:t xml:space="preserve"> Mỗi gene được định vị tại mỗi vị trí xác định trên NST. Vị trí này được gọi là</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đầu mút.</w:t>
      </w:r>
      <w:r w:rsidRPr="003C04F5">
        <w:rPr>
          <w:sz w:val="26"/>
          <w:szCs w:val="26"/>
        </w:rPr>
        <w:tab/>
      </w:r>
      <w:r w:rsidRPr="003C04F5">
        <w:rPr>
          <w:sz w:val="26"/>
          <w:szCs w:val="26"/>
        </w:rPr>
        <w:tab/>
      </w:r>
      <w:r w:rsidRPr="003C04F5">
        <w:rPr>
          <w:b/>
          <w:sz w:val="26"/>
          <w:szCs w:val="26"/>
        </w:rPr>
        <w:t>B.</w:t>
      </w:r>
      <w:r w:rsidRPr="003C04F5">
        <w:rPr>
          <w:sz w:val="26"/>
          <w:szCs w:val="26"/>
        </w:rPr>
        <w:t xml:space="preserve"> locus.</w:t>
      </w:r>
      <w:r w:rsidRPr="003C04F5">
        <w:rPr>
          <w:sz w:val="26"/>
          <w:szCs w:val="26"/>
        </w:rPr>
        <w:tab/>
      </w:r>
      <w:r w:rsidRPr="003C04F5">
        <w:rPr>
          <w:sz w:val="26"/>
          <w:szCs w:val="26"/>
        </w:rPr>
        <w:tab/>
      </w:r>
      <w:r w:rsidRPr="003C04F5">
        <w:rPr>
          <w:b/>
          <w:sz w:val="26"/>
          <w:szCs w:val="26"/>
        </w:rPr>
        <w:t>C.</w:t>
      </w:r>
      <w:r w:rsidRPr="003C04F5">
        <w:rPr>
          <w:sz w:val="26"/>
          <w:szCs w:val="26"/>
        </w:rPr>
        <w:t xml:space="preserve"> tâm động.</w:t>
      </w:r>
      <w:r w:rsidRPr="003C04F5">
        <w:rPr>
          <w:sz w:val="26"/>
          <w:szCs w:val="26"/>
        </w:rPr>
        <w:tab/>
      </w:r>
      <w:r w:rsidRPr="003C04F5">
        <w:rPr>
          <w:sz w:val="26"/>
          <w:szCs w:val="26"/>
        </w:rPr>
        <w:tab/>
      </w:r>
      <w:r w:rsidRPr="003C04F5">
        <w:rPr>
          <w:b/>
          <w:sz w:val="26"/>
          <w:szCs w:val="26"/>
        </w:rPr>
        <w:t>D.</w:t>
      </w:r>
      <w:r w:rsidRPr="003C04F5">
        <w:rPr>
          <w:sz w:val="26"/>
          <w:szCs w:val="26"/>
        </w:rPr>
        <w:t xml:space="preserve"> allele.</w:t>
      </w:r>
    </w:p>
    <w:p w:rsidR="008272C9" w:rsidRDefault="008272C9" w:rsidP="008272C9">
      <w:pPr>
        <w:spacing w:after="0"/>
        <w:jc w:val="both"/>
        <w:rPr>
          <w:sz w:val="26"/>
          <w:szCs w:val="26"/>
        </w:rPr>
      </w:pPr>
      <w:r w:rsidRPr="004A489F">
        <w:rPr>
          <w:b/>
          <w:sz w:val="26"/>
          <w:szCs w:val="26"/>
          <w:highlight w:val="yellow"/>
        </w:rPr>
        <w:t>Câu 13.</w:t>
      </w:r>
      <w:r w:rsidRPr="00B921A6">
        <w:rPr>
          <w:sz w:val="26"/>
          <w:szCs w:val="26"/>
        </w:rPr>
        <w:t xml:space="preserve"> </w:t>
      </w:r>
      <w:r>
        <w:rPr>
          <w:sz w:val="26"/>
          <w:szCs w:val="26"/>
        </w:rPr>
        <w:t xml:space="preserve">Một bạn HS thực hiện lại thí nghiệm lai một tính trạng của Mendel trên cây đậu Hà lan và theo dõi tính trạng màu sắc hoa. Tính trạng màu hoa do 1 gene có 2 allele quy định trong đó allele A quy định hoa </w:t>
      </w:r>
      <w:r>
        <w:rPr>
          <w:sz w:val="26"/>
          <w:szCs w:val="26"/>
        </w:rPr>
        <w:lastRenderedPageBreak/>
        <w:t>tím, trội hoàn toàn so với allele a quy định hoa trắng. Cho 1 cây hoa tím thuần chủng với 1 cây hoa trắng thu được đời con F</w:t>
      </w:r>
      <w:r>
        <w:rPr>
          <w:sz w:val="26"/>
          <w:szCs w:val="26"/>
          <w:vertAlign w:val="subscript"/>
        </w:rPr>
        <w:t>1</w:t>
      </w:r>
      <w:r>
        <w:rPr>
          <w:sz w:val="26"/>
          <w:szCs w:val="26"/>
        </w:rPr>
        <w:t>. Cho các cá thể F</w:t>
      </w:r>
      <w:r>
        <w:rPr>
          <w:sz w:val="26"/>
          <w:szCs w:val="26"/>
          <w:vertAlign w:val="subscript"/>
        </w:rPr>
        <w:t>1</w:t>
      </w:r>
      <w:r>
        <w:rPr>
          <w:sz w:val="26"/>
          <w:szCs w:val="26"/>
        </w:rPr>
        <w:t xml:space="preserve"> tự thụ phấn. </w:t>
      </w:r>
      <w:r w:rsidRPr="004A489F">
        <w:rPr>
          <w:sz w:val="26"/>
          <w:szCs w:val="26"/>
        </w:rPr>
        <w:t>Kết</w:t>
      </w:r>
      <w:r w:rsidRPr="00E62745">
        <w:rPr>
          <w:sz w:val="26"/>
          <w:szCs w:val="26"/>
        </w:rPr>
        <w:t xml:space="preserve"> quả dự đoán của </w:t>
      </w:r>
      <w:r>
        <w:rPr>
          <w:sz w:val="26"/>
          <w:szCs w:val="26"/>
        </w:rPr>
        <w:t>đời con F</w:t>
      </w:r>
      <w:r>
        <w:rPr>
          <w:sz w:val="26"/>
          <w:szCs w:val="26"/>
          <w:vertAlign w:val="subscript"/>
        </w:rPr>
        <w:t>2</w:t>
      </w:r>
      <w:r w:rsidRPr="00E62745">
        <w:rPr>
          <w:sz w:val="26"/>
          <w:szCs w:val="26"/>
        </w:rPr>
        <w:t xml:space="preserve"> được vẽ sơ đồ trong hình vuông Punnett thể hiện trong </w:t>
      </w:r>
      <w:r>
        <w:rPr>
          <w:sz w:val="26"/>
          <w:szCs w:val="26"/>
        </w:rPr>
        <w:t>hình dưới đây</w:t>
      </w:r>
      <w:r w:rsidRPr="00E62745">
        <w:rPr>
          <w:sz w:val="26"/>
          <w:szCs w:val="26"/>
        </w:rPr>
        <w:t>, trong đó 1, 2, 3 và 4 đại diện cho các kiểu gen</w:t>
      </w:r>
      <w:r>
        <w:rPr>
          <w:sz w:val="26"/>
          <w:szCs w:val="26"/>
        </w:rPr>
        <w:t>e</w:t>
      </w:r>
      <w:r w:rsidRPr="00E62745">
        <w:rPr>
          <w:sz w:val="26"/>
          <w:szCs w:val="26"/>
        </w:rPr>
        <w:t xml:space="preserve"> tương ứng với mỗi ô trong hình vuông.</w:t>
      </w:r>
    </w:p>
    <w:p w:rsidR="008272C9" w:rsidRDefault="008272C9" w:rsidP="008272C9">
      <w:pPr>
        <w:spacing w:after="0"/>
        <w:jc w:val="both"/>
        <w:rPr>
          <w:sz w:val="26"/>
          <w:szCs w:val="26"/>
        </w:rPr>
      </w:pPr>
      <w:r>
        <w:rPr>
          <w:noProof/>
          <w:sz w:val="26"/>
          <w:szCs w:val="26"/>
        </w:rPr>
        <w:drawing>
          <wp:inline distT="0" distB="0" distL="0" distR="0" wp14:anchorId="31B0D717" wp14:editId="683860AC">
            <wp:extent cx="1173627" cy="858741"/>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759" cy="871276"/>
                    </a:xfrm>
                    <a:prstGeom prst="rect">
                      <a:avLst/>
                    </a:prstGeom>
                    <a:noFill/>
                  </pic:spPr>
                </pic:pic>
              </a:graphicData>
            </a:graphic>
          </wp:inline>
        </w:drawing>
      </w:r>
    </w:p>
    <w:p w:rsidR="008272C9" w:rsidRDefault="008272C9" w:rsidP="008272C9">
      <w:pPr>
        <w:spacing w:after="0"/>
        <w:jc w:val="both"/>
        <w:rPr>
          <w:bCs/>
          <w:sz w:val="26"/>
          <w:szCs w:val="26"/>
        </w:rPr>
      </w:pPr>
      <w:r w:rsidRPr="00536B25">
        <w:rPr>
          <w:bCs/>
          <w:sz w:val="26"/>
          <w:szCs w:val="26"/>
        </w:rPr>
        <w:t>Kiểu g</w:t>
      </w:r>
      <w:r>
        <w:rPr>
          <w:bCs/>
          <w:sz w:val="26"/>
          <w:szCs w:val="26"/>
        </w:rPr>
        <w:t>ene quy định kiểu hình hoa trắng</w:t>
      </w:r>
      <w:r w:rsidRPr="00536B25">
        <w:rPr>
          <w:bCs/>
          <w:sz w:val="26"/>
          <w:szCs w:val="26"/>
        </w:rPr>
        <w:t xml:space="preserve"> </w:t>
      </w:r>
      <w:r>
        <w:rPr>
          <w:bCs/>
          <w:sz w:val="26"/>
          <w:szCs w:val="26"/>
        </w:rPr>
        <w:t>tương ứng với ô số</w:t>
      </w:r>
    </w:p>
    <w:p w:rsidR="008272C9" w:rsidRPr="00536B25" w:rsidRDefault="008272C9" w:rsidP="008272C9">
      <w:pPr>
        <w:spacing w:after="0"/>
        <w:jc w:val="both"/>
        <w:rPr>
          <w:bCs/>
          <w:sz w:val="26"/>
          <w:szCs w:val="26"/>
        </w:rPr>
      </w:pPr>
      <w:r w:rsidRPr="00536B25">
        <w:rPr>
          <w:b/>
          <w:bCs/>
          <w:sz w:val="26"/>
          <w:szCs w:val="26"/>
        </w:rPr>
        <w:t>A.</w:t>
      </w:r>
      <w:r>
        <w:rPr>
          <w:bCs/>
          <w:sz w:val="26"/>
          <w:szCs w:val="26"/>
        </w:rPr>
        <w:t xml:space="preserve"> 1.</w:t>
      </w:r>
      <w:r>
        <w:rPr>
          <w:bCs/>
          <w:sz w:val="26"/>
          <w:szCs w:val="26"/>
        </w:rPr>
        <w:tab/>
      </w:r>
      <w:r>
        <w:rPr>
          <w:bCs/>
          <w:sz w:val="26"/>
          <w:szCs w:val="26"/>
        </w:rPr>
        <w:tab/>
      </w:r>
      <w:r w:rsidRPr="00536B25">
        <w:rPr>
          <w:b/>
          <w:bCs/>
          <w:sz w:val="26"/>
          <w:szCs w:val="26"/>
        </w:rPr>
        <w:t>B.</w:t>
      </w:r>
      <w:r>
        <w:rPr>
          <w:bCs/>
          <w:sz w:val="26"/>
          <w:szCs w:val="26"/>
        </w:rPr>
        <w:t xml:space="preserve"> 2.</w:t>
      </w:r>
      <w:r>
        <w:rPr>
          <w:bCs/>
          <w:sz w:val="26"/>
          <w:szCs w:val="26"/>
        </w:rPr>
        <w:tab/>
      </w:r>
      <w:r>
        <w:rPr>
          <w:bCs/>
          <w:sz w:val="26"/>
          <w:szCs w:val="26"/>
        </w:rPr>
        <w:tab/>
      </w:r>
      <w:r w:rsidRPr="00536B25">
        <w:rPr>
          <w:b/>
          <w:bCs/>
          <w:sz w:val="26"/>
          <w:szCs w:val="26"/>
        </w:rPr>
        <w:t>C.</w:t>
      </w:r>
      <w:r>
        <w:rPr>
          <w:bCs/>
          <w:sz w:val="26"/>
          <w:szCs w:val="26"/>
        </w:rPr>
        <w:t xml:space="preserve"> 3.</w:t>
      </w:r>
      <w:r>
        <w:rPr>
          <w:bCs/>
          <w:sz w:val="26"/>
          <w:szCs w:val="26"/>
        </w:rPr>
        <w:tab/>
      </w:r>
      <w:r>
        <w:rPr>
          <w:bCs/>
          <w:sz w:val="26"/>
          <w:szCs w:val="26"/>
        </w:rPr>
        <w:tab/>
      </w:r>
      <w:r w:rsidRPr="00536B25">
        <w:rPr>
          <w:b/>
          <w:bCs/>
          <w:sz w:val="26"/>
          <w:szCs w:val="26"/>
        </w:rPr>
        <w:t>D.</w:t>
      </w:r>
      <w:r>
        <w:rPr>
          <w:bCs/>
          <w:sz w:val="26"/>
          <w:szCs w:val="26"/>
        </w:rPr>
        <w:t xml:space="preserve"> 4</w:t>
      </w:r>
      <w:r w:rsidR="0020512E">
        <w:rPr>
          <w:bCs/>
          <w:sz w:val="26"/>
          <w:szCs w:val="26"/>
        </w:rPr>
        <w:t>.</w:t>
      </w:r>
    </w:p>
    <w:p w:rsidR="008272C9" w:rsidRPr="003C04F5" w:rsidRDefault="008272C9" w:rsidP="008272C9">
      <w:pPr>
        <w:spacing w:after="0"/>
        <w:jc w:val="both"/>
        <w:rPr>
          <w:sz w:val="26"/>
          <w:szCs w:val="26"/>
        </w:rPr>
      </w:pPr>
      <w:r w:rsidRPr="003C04F5">
        <w:rPr>
          <w:b/>
          <w:sz w:val="26"/>
          <w:szCs w:val="26"/>
        </w:rPr>
        <w:t>Câu 14.</w:t>
      </w:r>
      <w:r w:rsidRPr="003C04F5">
        <w:rPr>
          <w:sz w:val="26"/>
          <w:szCs w:val="26"/>
        </w:rPr>
        <w:t xml:space="preserve"> Theo Mendel</w:t>
      </w:r>
      <w:r>
        <w:rPr>
          <w:sz w:val="26"/>
          <w:szCs w:val="26"/>
        </w:rPr>
        <w:t>.</w:t>
      </w:r>
      <w:r w:rsidRPr="003C04F5">
        <w:rPr>
          <w:sz w:val="26"/>
          <w:szCs w:val="26"/>
        </w:rPr>
        <w:t xml:space="preserve"> mỗi tính trạng do một cặp</w:t>
      </w:r>
      <w:proofErr w:type="gramStart"/>
      <w:r w:rsidRPr="003C04F5">
        <w:rPr>
          <w:sz w:val="26"/>
          <w:szCs w:val="26"/>
        </w:rPr>
        <w:t>…(</w:t>
      </w:r>
      <w:proofErr w:type="gramEnd"/>
      <w:r w:rsidRPr="003C04F5">
        <w:rPr>
          <w:sz w:val="26"/>
          <w:szCs w:val="26"/>
        </w:rPr>
        <w:t>1)… quy định và sau này theo di truyền học hiện đại gọi là …(2)…</w:t>
      </w:r>
    </w:p>
    <w:p w:rsidR="008272C9" w:rsidRPr="003C04F5" w:rsidRDefault="008272C9" w:rsidP="008272C9">
      <w:pPr>
        <w:spacing w:after="0"/>
        <w:jc w:val="both"/>
        <w:rPr>
          <w:sz w:val="26"/>
          <w:szCs w:val="26"/>
        </w:rPr>
      </w:pPr>
      <w:r w:rsidRPr="003C04F5">
        <w:rPr>
          <w:sz w:val="26"/>
          <w:szCs w:val="26"/>
        </w:rPr>
        <w:t>(1) và (2) lần lượt là</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nhân tố di truyền, NST.</w:t>
      </w:r>
      <w:r w:rsidRPr="003C04F5">
        <w:rPr>
          <w:sz w:val="26"/>
          <w:szCs w:val="26"/>
        </w:rPr>
        <w:tab/>
      </w:r>
      <w:r w:rsidRPr="003C04F5">
        <w:rPr>
          <w:sz w:val="26"/>
          <w:szCs w:val="26"/>
        </w:rPr>
        <w:tab/>
      </w:r>
      <w:r>
        <w:rPr>
          <w:sz w:val="26"/>
          <w:szCs w:val="26"/>
        </w:rPr>
        <w:tab/>
      </w:r>
      <w:r>
        <w:rPr>
          <w:sz w:val="26"/>
          <w:szCs w:val="26"/>
        </w:rPr>
        <w:tab/>
      </w:r>
      <w:r>
        <w:rPr>
          <w:sz w:val="26"/>
          <w:szCs w:val="26"/>
        </w:rPr>
        <w:tab/>
      </w:r>
      <w:r w:rsidRPr="003C04F5">
        <w:rPr>
          <w:b/>
          <w:sz w:val="26"/>
          <w:szCs w:val="26"/>
        </w:rPr>
        <w:t>B.</w:t>
      </w:r>
      <w:r w:rsidRPr="003C04F5">
        <w:rPr>
          <w:sz w:val="26"/>
          <w:szCs w:val="26"/>
        </w:rPr>
        <w:t xml:space="preserve"> nhân tố di truyền, gene</w:t>
      </w:r>
      <w:r>
        <w:rPr>
          <w:sz w:val="26"/>
          <w:szCs w:val="26"/>
        </w:rPr>
        <w:t xml:space="preserve"> </w:t>
      </w:r>
      <w:r w:rsidRPr="006E3776">
        <w:rPr>
          <w:sz w:val="26"/>
          <w:szCs w:val="26"/>
        </w:rPr>
        <w:t>(allele).</w:t>
      </w:r>
    </w:p>
    <w:p w:rsidR="008272C9" w:rsidRPr="003C04F5" w:rsidRDefault="008272C9" w:rsidP="008272C9">
      <w:pPr>
        <w:spacing w:after="0"/>
        <w:jc w:val="both"/>
        <w:rPr>
          <w:sz w:val="26"/>
          <w:szCs w:val="26"/>
        </w:rPr>
      </w:pPr>
      <w:r w:rsidRPr="003C04F5">
        <w:rPr>
          <w:b/>
          <w:sz w:val="26"/>
          <w:szCs w:val="26"/>
        </w:rPr>
        <w:t>C.</w:t>
      </w:r>
      <w:r w:rsidRPr="003C04F5">
        <w:rPr>
          <w:sz w:val="26"/>
          <w:szCs w:val="26"/>
        </w:rPr>
        <w:t xml:space="preserve"> gene</w:t>
      </w:r>
      <w:r>
        <w:rPr>
          <w:sz w:val="26"/>
          <w:szCs w:val="26"/>
        </w:rPr>
        <w:t xml:space="preserve"> (allele)</w:t>
      </w:r>
      <w:r w:rsidRPr="003C04F5">
        <w:rPr>
          <w:sz w:val="26"/>
          <w:szCs w:val="26"/>
        </w:rPr>
        <w:t>, nhân tố di truyền.</w:t>
      </w:r>
      <w:r w:rsidRPr="003C04F5">
        <w:rPr>
          <w:sz w:val="26"/>
          <w:szCs w:val="26"/>
        </w:rPr>
        <w:tab/>
      </w:r>
      <w:r w:rsidRPr="003C04F5">
        <w:rPr>
          <w:sz w:val="26"/>
          <w:szCs w:val="26"/>
        </w:rPr>
        <w:tab/>
      </w:r>
      <w:r>
        <w:rPr>
          <w:sz w:val="26"/>
          <w:szCs w:val="26"/>
        </w:rPr>
        <w:tab/>
      </w:r>
      <w:r>
        <w:rPr>
          <w:sz w:val="26"/>
          <w:szCs w:val="26"/>
        </w:rPr>
        <w:tab/>
      </w:r>
      <w:r w:rsidRPr="003C04F5">
        <w:rPr>
          <w:b/>
          <w:sz w:val="26"/>
          <w:szCs w:val="26"/>
        </w:rPr>
        <w:t>D.</w:t>
      </w:r>
      <w:r w:rsidRPr="003C04F5">
        <w:rPr>
          <w:sz w:val="26"/>
          <w:szCs w:val="26"/>
        </w:rPr>
        <w:t xml:space="preserve"> NST, nhân tố di truyền.</w:t>
      </w:r>
    </w:p>
    <w:p w:rsidR="008272C9" w:rsidRPr="003C04F5" w:rsidRDefault="008272C9" w:rsidP="008272C9">
      <w:pPr>
        <w:spacing w:after="0"/>
        <w:jc w:val="both"/>
        <w:rPr>
          <w:sz w:val="26"/>
          <w:szCs w:val="26"/>
        </w:rPr>
      </w:pPr>
      <w:r w:rsidRPr="003C04F5">
        <w:rPr>
          <w:b/>
          <w:sz w:val="26"/>
          <w:szCs w:val="26"/>
        </w:rPr>
        <w:t>Câu 15.</w:t>
      </w:r>
      <w:r w:rsidRPr="003C04F5">
        <w:rPr>
          <w:sz w:val="26"/>
          <w:szCs w:val="26"/>
        </w:rPr>
        <w:t xml:space="preserve"> Ở châu chấu, con đực có cặp NST giới tính là</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XX.</w:t>
      </w:r>
      <w:r w:rsidRPr="003C04F5">
        <w:rPr>
          <w:sz w:val="26"/>
          <w:szCs w:val="26"/>
        </w:rPr>
        <w:tab/>
      </w:r>
      <w:r w:rsidRPr="003C04F5">
        <w:rPr>
          <w:sz w:val="26"/>
          <w:szCs w:val="26"/>
        </w:rPr>
        <w:tab/>
      </w:r>
      <w:r w:rsidRPr="003C04F5">
        <w:rPr>
          <w:b/>
          <w:sz w:val="26"/>
          <w:szCs w:val="26"/>
        </w:rPr>
        <w:t>B.</w:t>
      </w:r>
      <w:r w:rsidRPr="003C04F5">
        <w:rPr>
          <w:sz w:val="26"/>
          <w:szCs w:val="26"/>
        </w:rPr>
        <w:t xml:space="preserve"> XY.</w:t>
      </w:r>
      <w:r w:rsidRPr="003C04F5">
        <w:rPr>
          <w:sz w:val="26"/>
          <w:szCs w:val="26"/>
        </w:rPr>
        <w:tab/>
      </w:r>
      <w:r w:rsidRPr="003C04F5">
        <w:rPr>
          <w:sz w:val="26"/>
          <w:szCs w:val="26"/>
        </w:rPr>
        <w:tab/>
      </w:r>
      <w:r w:rsidRPr="003C04F5">
        <w:rPr>
          <w:b/>
          <w:sz w:val="26"/>
          <w:szCs w:val="26"/>
        </w:rPr>
        <w:t>C.</w:t>
      </w:r>
      <w:r w:rsidRPr="003C04F5">
        <w:rPr>
          <w:sz w:val="26"/>
          <w:szCs w:val="26"/>
        </w:rPr>
        <w:t xml:space="preserve"> XO.</w:t>
      </w:r>
      <w:r w:rsidRPr="003C04F5">
        <w:rPr>
          <w:sz w:val="26"/>
          <w:szCs w:val="26"/>
        </w:rPr>
        <w:tab/>
      </w:r>
      <w:r w:rsidRPr="003C04F5">
        <w:rPr>
          <w:sz w:val="26"/>
          <w:szCs w:val="26"/>
        </w:rPr>
        <w:tab/>
      </w:r>
      <w:r w:rsidRPr="003C04F5">
        <w:rPr>
          <w:b/>
          <w:sz w:val="26"/>
          <w:szCs w:val="26"/>
        </w:rPr>
        <w:t>D.</w:t>
      </w:r>
      <w:r w:rsidRPr="003C04F5">
        <w:rPr>
          <w:sz w:val="26"/>
          <w:szCs w:val="26"/>
        </w:rPr>
        <w:t xml:space="preserve"> YO</w:t>
      </w:r>
    </w:p>
    <w:p w:rsidR="008272C9" w:rsidRPr="003C04F5" w:rsidRDefault="008272C9" w:rsidP="008272C9">
      <w:pPr>
        <w:spacing w:after="0"/>
        <w:jc w:val="both"/>
        <w:rPr>
          <w:sz w:val="26"/>
          <w:szCs w:val="26"/>
          <w:highlight w:val="yellow"/>
        </w:rPr>
      </w:pPr>
      <w:r w:rsidRPr="0020512E">
        <w:rPr>
          <w:b/>
          <w:sz w:val="26"/>
          <w:szCs w:val="26"/>
          <w:highlight w:val="yellow"/>
        </w:rPr>
        <w:t>Câu 16.</w:t>
      </w:r>
      <w:r w:rsidRPr="00B921A6">
        <w:rPr>
          <w:sz w:val="26"/>
          <w:szCs w:val="26"/>
        </w:rPr>
        <w:t xml:space="preserve"> Ruồi giấm (</w:t>
      </w:r>
      <w:r w:rsidRPr="00B921A6">
        <w:rPr>
          <w:i/>
          <w:sz w:val="26"/>
          <w:szCs w:val="26"/>
        </w:rPr>
        <w:t>Drosophila melanogaster</w:t>
      </w:r>
      <w:r w:rsidRPr="00B921A6">
        <w:rPr>
          <w:sz w:val="26"/>
          <w:szCs w:val="26"/>
        </w:rPr>
        <w:t>) có kiểu hình dại là thân xám, mắt đỏ thẫm. Một số đột biến</w:t>
      </w:r>
      <w:r w:rsidR="00EC61A1">
        <w:rPr>
          <w:sz w:val="26"/>
          <w:szCs w:val="26"/>
        </w:rPr>
        <w:t xml:space="preserve"> gene</w:t>
      </w:r>
      <w:r w:rsidRPr="003C04F5">
        <w:rPr>
          <w:sz w:val="26"/>
          <w:szCs w:val="26"/>
        </w:rPr>
        <w:t xml:space="preserve"> có thể gây ra những thay đổi đối với những đặc điểm này. </w:t>
      </w:r>
      <w:r w:rsidR="00AD4CAE">
        <w:rPr>
          <w:sz w:val="26"/>
          <w:szCs w:val="26"/>
        </w:rPr>
        <w:t>Các allele đột biến tương ứng quy định kiểu hình thân màu đen,</w:t>
      </w:r>
      <w:r w:rsidRPr="003C04F5">
        <w:rPr>
          <w:sz w:val="26"/>
          <w:szCs w:val="26"/>
        </w:rPr>
        <w:t xml:space="preserve"> mắt đỏ tươi. Để nghiên cứu sự di truyền của những đặc điểm này, một nhà nghiên cứu đã lai một con</w:t>
      </w:r>
      <w:r w:rsidR="00A44535">
        <w:rPr>
          <w:sz w:val="26"/>
          <w:szCs w:val="26"/>
        </w:rPr>
        <w:t xml:space="preserve"> ruồi đực kiểu dại thuần chủng </w:t>
      </w:r>
      <w:r w:rsidRPr="003C04F5">
        <w:rPr>
          <w:sz w:val="26"/>
          <w:szCs w:val="26"/>
        </w:rPr>
        <w:t xml:space="preserve">có </w:t>
      </w:r>
      <w:r w:rsidR="00A44535">
        <w:rPr>
          <w:sz w:val="26"/>
          <w:szCs w:val="26"/>
        </w:rPr>
        <w:t>kiểu hình thân xám và mắt đỏ thẫm</w:t>
      </w:r>
      <w:r w:rsidRPr="003C04F5">
        <w:rPr>
          <w:sz w:val="26"/>
          <w:szCs w:val="26"/>
        </w:rPr>
        <w:t xml:space="preserve"> với một con ruồi cái thuần chủng có thân đen và mắt đỏ tươi. Tất cả các đời con F</w:t>
      </w:r>
      <w:r w:rsidRPr="003C04F5">
        <w:rPr>
          <w:sz w:val="26"/>
          <w:szCs w:val="26"/>
          <w:vertAlign w:val="subscript"/>
        </w:rPr>
        <w:t>1</w:t>
      </w:r>
      <w:r w:rsidRPr="003C04F5">
        <w:rPr>
          <w:sz w:val="26"/>
          <w:szCs w:val="26"/>
        </w:rPr>
        <w:t xml:space="preserve"> đều biểu hiện kiểu hình là kiểu dại.</w:t>
      </w:r>
      <w:r w:rsidR="00AD4CAE">
        <w:rPr>
          <w:sz w:val="26"/>
          <w:szCs w:val="26"/>
        </w:rPr>
        <w:t xml:space="preserve"> </w:t>
      </w:r>
      <w:r w:rsidRPr="003C04F5">
        <w:rPr>
          <w:sz w:val="26"/>
          <w:szCs w:val="26"/>
        </w:rPr>
        <w:t>Ruồi cái ở thế hệ F</w:t>
      </w:r>
      <w:r w:rsidRPr="003C04F5">
        <w:rPr>
          <w:sz w:val="26"/>
          <w:szCs w:val="26"/>
          <w:vertAlign w:val="subscript"/>
        </w:rPr>
        <w:t>1</w:t>
      </w:r>
      <w:r w:rsidRPr="003C04F5">
        <w:rPr>
          <w:sz w:val="26"/>
          <w:szCs w:val="26"/>
        </w:rPr>
        <w:t xml:space="preserve"> được lai với ruồi đực thuần chủng có thân đen, mắt đỏ tươi. Bảng dưới đây thể hiện kết quả dự đoán và dữ liệu thu được thực tế từ phép lai này. </w:t>
      </w:r>
    </w:p>
    <w:tbl>
      <w:tblPr>
        <w:tblStyle w:val="TableGrid"/>
        <w:tblW w:w="0" w:type="auto"/>
        <w:jc w:val="center"/>
        <w:tblLook w:val="04A0" w:firstRow="1" w:lastRow="0" w:firstColumn="1" w:lastColumn="0" w:noHBand="0" w:noVBand="1"/>
      </w:tblPr>
      <w:tblGrid>
        <w:gridCol w:w="1705"/>
        <w:gridCol w:w="1548"/>
        <w:gridCol w:w="2502"/>
        <w:gridCol w:w="2970"/>
      </w:tblGrid>
      <w:tr w:rsidR="008272C9" w:rsidRPr="003C04F5" w:rsidTr="008272C9">
        <w:trPr>
          <w:jc w:val="center"/>
        </w:trPr>
        <w:tc>
          <w:tcPr>
            <w:tcW w:w="8725" w:type="dxa"/>
            <w:gridSpan w:val="4"/>
          </w:tcPr>
          <w:p w:rsidR="008272C9" w:rsidRPr="003C04F5" w:rsidRDefault="008272C9" w:rsidP="008272C9">
            <w:pPr>
              <w:jc w:val="center"/>
              <w:rPr>
                <w:b/>
                <w:sz w:val="26"/>
                <w:szCs w:val="26"/>
                <w:highlight w:val="yellow"/>
              </w:rPr>
            </w:pPr>
            <w:r w:rsidRPr="003C04F5">
              <w:rPr>
                <w:b/>
                <w:sz w:val="26"/>
                <w:szCs w:val="26"/>
              </w:rPr>
              <w:t>Kiểu hình của đời con F</w:t>
            </w:r>
            <w:r w:rsidRPr="003C04F5">
              <w:rPr>
                <w:b/>
                <w:sz w:val="26"/>
                <w:szCs w:val="26"/>
                <w:vertAlign w:val="subscript"/>
              </w:rPr>
              <w:t>2</w:t>
            </w:r>
          </w:p>
        </w:tc>
      </w:tr>
      <w:tr w:rsidR="008272C9" w:rsidRPr="003C04F5" w:rsidTr="008272C9">
        <w:trPr>
          <w:jc w:val="center"/>
        </w:trPr>
        <w:tc>
          <w:tcPr>
            <w:tcW w:w="1705" w:type="dxa"/>
            <w:vAlign w:val="center"/>
          </w:tcPr>
          <w:p w:rsidR="008272C9" w:rsidRPr="003C04F5" w:rsidRDefault="008272C9" w:rsidP="008272C9">
            <w:pPr>
              <w:jc w:val="center"/>
              <w:rPr>
                <w:sz w:val="26"/>
                <w:szCs w:val="26"/>
              </w:rPr>
            </w:pPr>
            <w:r w:rsidRPr="003C04F5">
              <w:rPr>
                <w:sz w:val="26"/>
                <w:szCs w:val="26"/>
              </w:rPr>
              <w:t>Màu thân</w:t>
            </w:r>
          </w:p>
        </w:tc>
        <w:tc>
          <w:tcPr>
            <w:tcW w:w="1548" w:type="dxa"/>
            <w:vAlign w:val="center"/>
          </w:tcPr>
          <w:p w:rsidR="008272C9" w:rsidRPr="003C04F5" w:rsidRDefault="008272C9" w:rsidP="008272C9">
            <w:pPr>
              <w:jc w:val="center"/>
              <w:rPr>
                <w:sz w:val="26"/>
                <w:szCs w:val="26"/>
              </w:rPr>
            </w:pPr>
            <w:r w:rsidRPr="003C04F5">
              <w:rPr>
                <w:sz w:val="26"/>
                <w:szCs w:val="26"/>
              </w:rPr>
              <w:t>Màu mắt</w:t>
            </w:r>
          </w:p>
        </w:tc>
        <w:tc>
          <w:tcPr>
            <w:tcW w:w="2502" w:type="dxa"/>
          </w:tcPr>
          <w:p w:rsidR="008272C9" w:rsidRPr="003C04F5" w:rsidRDefault="008272C9" w:rsidP="008272C9">
            <w:pPr>
              <w:jc w:val="center"/>
              <w:rPr>
                <w:sz w:val="26"/>
                <w:szCs w:val="26"/>
              </w:rPr>
            </w:pPr>
            <w:r w:rsidRPr="003C04F5">
              <w:rPr>
                <w:sz w:val="26"/>
                <w:szCs w:val="26"/>
              </w:rPr>
              <w:t>Số lượng mong đợi</w:t>
            </w:r>
          </w:p>
        </w:tc>
        <w:tc>
          <w:tcPr>
            <w:tcW w:w="2970" w:type="dxa"/>
          </w:tcPr>
          <w:p w:rsidR="008272C9" w:rsidRPr="003C04F5" w:rsidRDefault="008272C9" w:rsidP="008272C9">
            <w:pPr>
              <w:jc w:val="center"/>
              <w:rPr>
                <w:sz w:val="26"/>
                <w:szCs w:val="26"/>
              </w:rPr>
            </w:pPr>
            <w:r w:rsidRPr="003C04F5">
              <w:rPr>
                <w:sz w:val="26"/>
                <w:szCs w:val="26"/>
              </w:rPr>
              <w:t>Số lượng quan sát thực tế</w:t>
            </w:r>
          </w:p>
        </w:tc>
      </w:tr>
      <w:tr w:rsidR="008272C9" w:rsidRPr="003C04F5" w:rsidTr="008272C9">
        <w:trPr>
          <w:jc w:val="center"/>
        </w:trPr>
        <w:tc>
          <w:tcPr>
            <w:tcW w:w="1705" w:type="dxa"/>
          </w:tcPr>
          <w:p w:rsidR="008272C9" w:rsidRPr="003C04F5" w:rsidRDefault="008272C9" w:rsidP="008272C9">
            <w:pPr>
              <w:jc w:val="center"/>
              <w:rPr>
                <w:sz w:val="26"/>
                <w:szCs w:val="26"/>
              </w:rPr>
            </w:pPr>
            <w:r w:rsidRPr="003C04F5">
              <w:rPr>
                <w:sz w:val="26"/>
                <w:szCs w:val="26"/>
              </w:rPr>
              <w:t>Xám</w:t>
            </w:r>
          </w:p>
        </w:tc>
        <w:tc>
          <w:tcPr>
            <w:tcW w:w="1548" w:type="dxa"/>
          </w:tcPr>
          <w:p w:rsidR="008272C9" w:rsidRPr="003C04F5" w:rsidRDefault="008272C9" w:rsidP="008272C9">
            <w:pPr>
              <w:jc w:val="center"/>
              <w:rPr>
                <w:sz w:val="26"/>
                <w:szCs w:val="26"/>
              </w:rPr>
            </w:pPr>
            <w:r w:rsidRPr="003C04F5">
              <w:rPr>
                <w:sz w:val="26"/>
                <w:szCs w:val="26"/>
              </w:rPr>
              <w:t>Đỏ thẫm</w:t>
            </w:r>
          </w:p>
        </w:tc>
        <w:tc>
          <w:tcPr>
            <w:tcW w:w="2502" w:type="dxa"/>
          </w:tcPr>
          <w:p w:rsidR="008272C9" w:rsidRPr="003C04F5" w:rsidRDefault="008272C9" w:rsidP="008272C9">
            <w:pPr>
              <w:jc w:val="center"/>
              <w:rPr>
                <w:sz w:val="26"/>
                <w:szCs w:val="26"/>
              </w:rPr>
            </w:pPr>
            <w:r w:rsidRPr="003C04F5">
              <w:rPr>
                <w:sz w:val="26"/>
                <w:szCs w:val="26"/>
              </w:rPr>
              <w:t>244</w:t>
            </w:r>
          </w:p>
        </w:tc>
        <w:tc>
          <w:tcPr>
            <w:tcW w:w="2970" w:type="dxa"/>
          </w:tcPr>
          <w:p w:rsidR="008272C9" w:rsidRPr="003C04F5" w:rsidRDefault="008272C9" w:rsidP="008272C9">
            <w:pPr>
              <w:jc w:val="center"/>
              <w:rPr>
                <w:sz w:val="26"/>
                <w:szCs w:val="26"/>
              </w:rPr>
            </w:pPr>
            <w:r w:rsidRPr="003C04F5">
              <w:rPr>
                <w:sz w:val="26"/>
                <w:szCs w:val="26"/>
              </w:rPr>
              <w:t>455</w:t>
            </w:r>
          </w:p>
        </w:tc>
      </w:tr>
      <w:tr w:rsidR="008272C9" w:rsidRPr="003C04F5" w:rsidTr="008272C9">
        <w:trPr>
          <w:jc w:val="center"/>
        </w:trPr>
        <w:tc>
          <w:tcPr>
            <w:tcW w:w="1705" w:type="dxa"/>
          </w:tcPr>
          <w:p w:rsidR="008272C9" w:rsidRPr="003C04F5" w:rsidRDefault="008272C9" w:rsidP="008272C9">
            <w:pPr>
              <w:jc w:val="center"/>
              <w:rPr>
                <w:sz w:val="26"/>
                <w:szCs w:val="26"/>
              </w:rPr>
            </w:pPr>
            <w:r w:rsidRPr="003C04F5">
              <w:rPr>
                <w:sz w:val="26"/>
                <w:szCs w:val="26"/>
              </w:rPr>
              <w:t>Đen</w:t>
            </w:r>
          </w:p>
        </w:tc>
        <w:tc>
          <w:tcPr>
            <w:tcW w:w="1548" w:type="dxa"/>
          </w:tcPr>
          <w:p w:rsidR="008272C9" w:rsidRPr="003C04F5" w:rsidRDefault="008272C9" w:rsidP="008272C9">
            <w:pPr>
              <w:jc w:val="center"/>
              <w:rPr>
                <w:sz w:val="26"/>
                <w:szCs w:val="26"/>
              </w:rPr>
            </w:pPr>
            <w:r w:rsidRPr="003C04F5">
              <w:rPr>
                <w:sz w:val="26"/>
                <w:szCs w:val="26"/>
              </w:rPr>
              <w:t>Đỏ tươi</w:t>
            </w:r>
          </w:p>
        </w:tc>
        <w:tc>
          <w:tcPr>
            <w:tcW w:w="2502" w:type="dxa"/>
          </w:tcPr>
          <w:p w:rsidR="008272C9" w:rsidRPr="003C04F5" w:rsidRDefault="008272C9" w:rsidP="008272C9">
            <w:pPr>
              <w:jc w:val="center"/>
              <w:rPr>
                <w:sz w:val="26"/>
                <w:szCs w:val="26"/>
              </w:rPr>
            </w:pPr>
            <w:r w:rsidRPr="003C04F5">
              <w:rPr>
                <w:sz w:val="26"/>
                <w:szCs w:val="26"/>
              </w:rPr>
              <w:t>244</w:t>
            </w:r>
          </w:p>
        </w:tc>
        <w:tc>
          <w:tcPr>
            <w:tcW w:w="2970" w:type="dxa"/>
          </w:tcPr>
          <w:p w:rsidR="008272C9" w:rsidRPr="003C04F5" w:rsidRDefault="008272C9" w:rsidP="008272C9">
            <w:pPr>
              <w:jc w:val="center"/>
              <w:rPr>
                <w:sz w:val="26"/>
                <w:szCs w:val="26"/>
              </w:rPr>
            </w:pPr>
            <w:r w:rsidRPr="003C04F5">
              <w:rPr>
                <w:sz w:val="26"/>
                <w:szCs w:val="26"/>
              </w:rPr>
              <w:t>432</w:t>
            </w:r>
          </w:p>
        </w:tc>
      </w:tr>
      <w:tr w:rsidR="008272C9" w:rsidRPr="003C04F5" w:rsidTr="008272C9">
        <w:trPr>
          <w:jc w:val="center"/>
        </w:trPr>
        <w:tc>
          <w:tcPr>
            <w:tcW w:w="1705" w:type="dxa"/>
          </w:tcPr>
          <w:p w:rsidR="008272C9" w:rsidRPr="003C04F5" w:rsidRDefault="008272C9" w:rsidP="008272C9">
            <w:pPr>
              <w:jc w:val="center"/>
              <w:rPr>
                <w:sz w:val="26"/>
                <w:szCs w:val="26"/>
              </w:rPr>
            </w:pPr>
            <w:r w:rsidRPr="003C04F5">
              <w:rPr>
                <w:sz w:val="26"/>
                <w:szCs w:val="26"/>
              </w:rPr>
              <w:t>Xám</w:t>
            </w:r>
          </w:p>
        </w:tc>
        <w:tc>
          <w:tcPr>
            <w:tcW w:w="1548" w:type="dxa"/>
          </w:tcPr>
          <w:p w:rsidR="008272C9" w:rsidRPr="003C04F5" w:rsidRDefault="008272C9" w:rsidP="008272C9">
            <w:pPr>
              <w:jc w:val="center"/>
              <w:rPr>
                <w:sz w:val="26"/>
                <w:szCs w:val="26"/>
              </w:rPr>
            </w:pPr>
            <w:r w:rsidRPr="003C04F5">
              <w:rPr>
                <w:sz w:val="26"/>
                <w:szCs w:val="26"/>
              </w:rPr>
              <w:t>Đỏ tươi</w:t>
            </w:r>
          </w:p>
        </w:tc>
        <w:tc>
          <w:tcPr>
            <w:tcW w:w="2502" w:type="dxa"/>
          </w:tcPr>
          <w:p w:rsidR="008272C9" w:rsidRPr="003C04F5" w:rsidRDefault="008272C9" w:rsidP="008272C9">
            <w:pPr>
              <w:jc w:val="center"/>
              <w:rPr>
                <w:sz w:val="26"/>
                <w:szCs w:val="26"/>
              </w:rPr>
            </w:pPr>
            <w:r w:rsidRPr="003C04F5">
              <w:rPr>
                <w:sz w:val="26"/>
                <w:szCs w:val="26"/>
              </w:rPr>
              <w:t>244</w:t>
            </w:r>
          </w:p>
        </w:tc>
        <w:tc>
          <w:tcPr>
            <w:tcW w:w="2970" w:type="dxa"/>
          </w:tcPr>
          <w:p w:rsidR="008272C9" w:rsidRPr="003C04F5" w:rsidRDefault="008272C9" w:rsidP="008272C9">
            <w:pPr>
              <w:jc w:val="center"/>
              <w:rPr>
                <w:sz w:val="26"/>
                <w:szCs w:val="26"/>
              </w:rPr>
            </w:pPr>
            <w:r w:rsidRPr="003C04F5">
              <w:rPr>
                <w:sz w:val="26"/>
                <w:szCs w:val="26"/>
              </w:rPr>
              <w:t>42</w:t>
            </w:r>
          </w:p>
        </w:tc>
      </w:tr>
      <w:tr w:rsidR="008272C9" w:rsidRPr="003C04F5" w:rsidTr="008272C9">
        <w:trPr>
          <w:jc w:val="center"/>
        </w:trPr>
        <w:tc>
          <w:tcPr>
            <w:tcW w:w="1705" w:type="dxa"/>
          </w:tcPr>
          <w:p w:rsidR="008272C9" w:rsidRPr="003C04F5" w:rsidRDefault="008272C9" w:rsidP="008272C9">
            <w:pPr>
              <w:jc w:val="center"/>
              <w:rPr>
                <w:sz w:val="26"/>
                <w:szCs w:val="26"/>
              </w:rPr>
            </w:pPr>
            <w:r w:rsidRPr="003C04F5">
              <w:rPr>
                <w:sz w:val="26"/>
                <w:szCs w:val="26"/>
              </w:rPr>
              <w:t>Đen</w:t>
            </w:r>
          </w:p>
        </w:tc>
        <w:tc>
          <w:tcPr>
            <w:tcW w:w="1548" w:type="dxa"/>
          </w:tcPr>
          <w:p w:rsidR="008272C9" w:rsidRPr="003C04F5" w:rsidRDefault="008272C9" w:rsidP="008272C9">
            <w:pPr>
              <w:jc w:val="center"/>
              <w:rPr>
                <w:sz w:val="26"/>
                <w:szCs w:val="26"/>
              </w:rPr>
            </w:pPr>
            <w:r w:rsidRPr="003C04F5">
              <w:rPr>
                <w:sz w:val="26"/>
                <w:szCs w:val="26"/>
              </w:rPr>
              <w:t>Đỏ thẫm</w:t>
            </w:r>
          </w:p>
        </w:tc>
        <w:tc>
          <w:tcPr>
            <w:tcW w:w="2502" w:type="dxa"/>
          </w:tcPr>
          <w:p w:rsidR="008272C9" w:rsidRPr="003C04F5" w:rsidRDefault="008272C9" w:rsidP="008272C9">
            <w:pPr>
              <w:jc w:val="center"/>
              <w:rPr>
                <w:sz w:val="26"/>
                <w:szCs w:val="26"/>
              </w:rPr>
            </w:pPr>
            <w:r w:rsidRPr="003C04F5">
              <w:rPr>
                <w:sz w:val="26"/>
                <w:szCs w:val="26"/>
              </w:rPr>
              <w:t>244</w:t>
            </w:r>
          </w:p>
        </w:tc>
        <w:tc>
          <w:tcPr>
            <w:tcW w:w="2970" w:type="dxa"/>
          </w:tcPr>
          <w:p w:rsidR="008272C9" w:rsidRPr="003C04F5" w:rsidRDefault="008272C9" w:rsidP="008272C9">
            <w:pPr>
              <w:jc w:val="center"/>
              <w:rPr>
                <w:sz w:val="26"/>
                <w:szCs w:val="26"/>
              </w:rPr>
            </w:pPr>
            <w:r w:rsidRPr="003C04F5">
              <w:rPr>
                <w:sz w:val="26"/>
                <w:szCs w:val="26"/>
              </w:rPr>
              <w:t>47</w:t>
            </w:r>
          </w:p>
        </w:tc>
      </w:tr>
    </w:tbl>
    <w:p w:rsidR="008272C9" w:rsidRPr="003C04F5" w:rsidRDefault="008272C9" w:rsidP="008272C9">
      <w:pPr>
        <w:spacing w:after="0"/>
        <w:jc w:val="both"/>
        <w:rPr>
          <w:sz w:val="26"/>
          <w:szCs w:val="26"/>
        </w:rPr>
      </w:pPr>
      <w:r w:rsidRPr="003C04F5">
        <w:rPr>
          <w:sz w:val="26"/>
          <w:szCs w:val="26"/>
        </w:rPr>
        <w:t>Nhận định nào sau đây Sai?</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w:t>
      </w:r>
      <w:r>
        <w:rPr>
          <w:sz w:val="26"/>
          <w:szCs w:val="26"/>
        </w:rPr>
        <w:t>Tính trạng màu thân xám, mắt thẫm</w:t>
      </w:r>
      <w:r w:rsidRPr="003C04F5">
        <w:rPr>
          <w:sz w:val="26"/>
          <w:szCs w:val="26"/>
        </w:rPr>
        <w:t xml:space="preserve"> trội hoàn toàn so với tính trạng màu thân đen, mắt đỏ t</w:t>
      </w:r>
      <w:r>
        <w:rPr>
          <w:sz w:val="26"/>
          <w:szCs w:val="26"/>
        </w:rPr>
        <w:t>ươi</w:t>
      </w:r>
      <w:r w:rsidRPr="003C04F5">
        <w:rPr>
          <w:sz w:val="26"/>
          <w:szCs w:val="26"/>
        </w:rPr>
        <w:t xml:space="preserve">. </w:t>
      </w:r>
    </w:p>
    <w:p w:rsidR="008272C9" w:rsidRPr="003C04F5" w:rsidRDefault="008272C9" w:rsidP="008272C9">
      <w:pPr>
        <w:spacing w:after="0"/>
        <w:jc w:val="both"/>
        <w:rPr>
          <w:sz w:val="26"/>
          <w:szCs w:val="26"/>
        </w:rPr>
      </w:pPr>
      <w:r w:rsidRPr="003C04F5">
        <w:rPr>
          <w:b/>
          <w:sz w:val="26"/>
          <w:szCs w:val="26"/>
        </w:rPr>
        <w:t>B.</w:t>
      </w:r>
      <w:r w:rsidRPr="003C04F5">
        <w:rPr>
          <w:sz w:val="26"/>
          <w:szCs w:val="26"/>
        </w:rPr>
        <w:t xml:space="preserve"> Số lượng mong đợi cho thấy đang giả định các gene quy định các tính trạng phân ly độc lập.</w:t>
      </w:r>
    </w:p>
    <w:p w:rsidR="008272C9" w:rsidRPr="003C04F5" w:rsidRDefault="008272C9" w:rsidP="008272C9">
      <w:pPr>
        <w:spacing w:after="0"/>
        <w:jc w:val="both"/>
        <w:rPr>
          <w:sz w:val="26"/>
          <w:szCs w:val="26"/>
        </w:rPr>
      </w:pPr>
      <w:r w:rsidRPr="003C04F5">
        <w:rPr>
          <w:b/>
          <w:sz w:val="26"/>
          <w:szCs w:val="26"/>
        </w:rPr>
        <w:t>C.</w:t>
      </w:r>
      <w:r w:rsidRPr="003C04F5">
        <w:rPr>
          <w:sz w:val="26"/>
          <w:szCs w:val="26"/>
        </w:rPr>
        <w:t xml:space="preserve"> Từ số liệu quan sát thực tế, dựa vào tính toán, theo lí thuyết ước chừng tần số hoán vị giữa 2 gene là 20%.</w:t>
      </w:r>
    </w:p>
    <w:p w:rsidR="008272C9" w:rsidRPr="00B921A6" w:rsidRDefault="008272C9" w:rsidP="008272C9">
      <w:pPr>
        <w:spacing w:after="0"/>
        <w:jc w:val="both"/>
        <w:rPr>
          <w:sz w:val="26"/>
          <w:szCs w:val="26"/>
        </w:rPr>
      </w:pPr>
      <w:r w:rsidRPr="00B921A6">
        <w:rPr>
          <w:b/>
          <w:sz w:val="26"/>
          <w:szCs w:val="26"/>
        </w:rPr>
        <w:t>D.</w:t>
      </w:r>
      <w:r w:rsidRPr="00B921A6">
        <w:rPr>
          <w:sz w:val="26"/>
          <w:szCs w:val="26"/>
        </w:rPr>
        <w:t xml:space="preserve"> Phép lai được sử dụng là lai phân tích ruồi giấm cái F</w:t>
      </w:r>
      <w:r w:rsidRPr="00B921A6">
        <w:rPr>
          <w:sz w:val="26"/>
          <w:szCs w:val="26"/>
          <w:vertAlign w:val="subscript"/>
        </w:rPr>
        <w:t>1</w:t>
      </w:r>
      <w:r w:rsidRPr="00B921A6">
        <w:rPr>
          <w:sz w:val="26"/>
          <w:szCs w:val="26"/>
        </w:rPr>
        <w:t>.</w:t>
      </w:r>
    </w:p>
    <w:p w:rsidR="008272C9" w:rsidRPr="003C04F5" w:rsidRDefault="008272C9" w:rsidP="008272C9">
      <w:pPr>
        <w:spacing w:after="0"/>
        <w:jc w:val="both"/>
        <w:rPr>
          <w:sz w:val="26"/>
          <w:szCs w:val="26"/>
        </w:rPr>
      </w:pPr>
      <w:r w:rsidRPr="00B921A6">
        <w:rPr>
          <w:b/>
          <w:sz w:val="26"/>
          <w:szCs w:val="26"/>
        </w:rPr>
        <w:t>Câu 17.</w:t>
      </w:r>
      <w:r w:rsidRPr="00B921A6">
        <w:rPr>
          <w:sz w:val="26"/>
          <w:szCs w:val="26"/>
        </w:rPr>
        <w:t xml:space="preserve"> Ong mật sinh sản theo kiểu trinh sinh và có cơ chế xác định giới tính là: con cái là lưỡng bội, phát triển từ trứng đã thụ tinh, trong khi con đực là đơn bội, phát triển từ trứng chưa được thụ tinh. Otto Mackensen </w:t>
      </w:r>
      <w:r w:rsidR="0010270D">
        <w:rPr>
          <w:sz w:val="26"/>
          <w:szCs w:val="26"/>
        </w:rPr>
        <w:t>đã nghiên cứu mối quan hệ giữa 3</w:t>
      </w:r>
      <w:r w:rsidRPr="00B921A6">
        <w:rPr>
          <w:sz w:val="26"/>
          <w:szCs w:val="26"/>
        </w:rPr>
        <w:t xml:space="preserve"> gene nằm trên cùng một NST ở ong mật. Bảng sau đây đưa </w:t>
      </w:r>
      <w:r w:rsidRPr="00B921A6">
        <w:rPr>
          <w:sz w:val="26"/>
          <w:szCs w:val="26"/>
        </w:rPr>
        <w:lastRenderedPageBreak/>
        <w:t>ra kết quả hai phép lai của MacKensen bao gồm ba đột biến lặn: cd (màu cơ thể là đỏ đô), h (không có lông) và ch (màu mắt xanh).</w:t>
      </w:r>
    </w:p>
    <w:tbl>
      <w:tblPr>
        <w:tblStyle w:val="TableGrid"/>
        <w:tblW w:w="0" w:type="auto"/>
        <w:tblLook w:val="04A0" w:firstRow="1" w:lastRow="0" w:firstColumn="1" w:lastColumn="0" w:noHBand="0" w:noVBand="1"/>
      </w:tblPr>
      <w:tblGrid>
        <w:gridCol w:w="1255"/>
        <w:gridCol w:w="2440"/>
        <w:gridCol w:w="6920"/>
      </w:tblGrid>
      <w:tr w:rsidR="00AD4CAE" w:rsidRPr="003C04F5" w:rsidTr="00AD4CAE">
        <w:tc>
          <w:tcPr>
            <w:tcW w:w="1255" w:type="dxa"/>
          </w:tcPr>
          <w:p w:rsidR="00AD4CAE" w:rsidRPr="003C04F5" w:rsidRDefault="00AD4CAE" w:rsidP="008272C9">
            <w:pPr>
              <w:jc w:val="center"/>
              <w:rPr>
                <w:b/>
                <w:sz w:val="26"/>
                <w:szCs w:val="26"/>
              </w:rPr>
            </w:pPr>
            <w:r>
              <w:rPr>
                <w:b/>
                <w:sz w:val="26"/>
                <w:szCs w:val="26"/>
              </w:rPr>
              <w:t>Phép lai</w:t>
            </w:r>
          </w:p>
        </w:tc>
        <w:tc>
          <w:tcPr>
            <w:tcW w:w="2440" w:type="dxa"/>
          </w:tcPr>
          <w:p w:rsidR="00AD4CAE" w:rsidRPr="003C04F5" w:rsidRDefault="00AD4CAE" w:rsidP="008272C9">
            <w:pPr>
              <w:jc w:val="center"/>
              <w:rPr>
                <w:b/>
                <w:sz w:val="26"/>
                <w:szCs w:val="26"/>
              </w:rPr>
            </w:pPr>
            <w:r w:rsidRPr="003C04F5">
              <w:rPr>
                <w:b/>
                <w:sz w:val="26"/>
                <w:szCs w:val="26"/>
              </w:rPr>
              <w:t>Kiểu gene ong chúa</w:t>
            </w:r>
          </w:p>
        </w:tc>
        <w:tc>
          <w:tcPr>
            <w:tcW w:w="6920" w:type="dxa"/>
          </w:tcPr>
          <w:p w:rsidR="00AD4CAE" w:rsidRPr="003C04F5" w:rsidRDefault="00AD4CAE" w:rsidP="008272C9">
            <w:pPr>
              <w:jc w:val="center"/>
              <w:rPr>
                <w:b/>
                <w:sz w:val="26"/>
                <w:szCs w:val="26"/>
              </w:rPr>
            </w:pPr>
            <w:r w:rsidRPr="003C04F5">
              <w:rPr>
                <w:b/>
                <w:sz w:val="26"/>
                <w:szCs w:val="26"/>
              </w:rPr>
              <w:t>Kiểu hình con đực F</w:t>
            </w:r>
            <w:r w:rsidRPr="003C04F5">
              <w:rPr>
                <w:b/>
                <w:sz w:val="26"/>
                <w:szCs w:val="26"/>
                <w:vertAlign w:val="subscript"/>
              </w:rPr>
              <w:t>1</w:t>
            </w:r>
          </w:p>
        </w:tc>
      </w:tr>
      <w:tr w:rsidR="00AD4CAE" w:rsidRPr="003C04F5" w:rsidTr="00AD4CAE">
        <w:tc>
          <w:tcPr>
            <w:tcW w:w="1255" w:type="dxa"/>
          </w:tcPr>
          <w:p w:rsidR="00AD4CAE" w:rsidRPr="003C04F5" w:rsidRDefault="00AD4CAE" w:rsidP="008272C9">
            <w:pPr>
              <w:jc w:val="both"/>
              <w:rPr>
                <w:noProof/>
                <w:sz w:val="26"/>
                <w:szCs w:val="26"/>
              </w:rPr>
            </w:pPr>
            <w:r>
              <w:rPr>
                <w:noProof/>
                <w:sz w:val="26"/>
                <w:szCs w:val="26"/>
              </w:rPr>
              <w:t>Phép lai 1</w:t>
            </w:r>
          </w:p>
        </w:tc>
        <w:tc>
          <w:tcPr>
            <w:tcW w:w="2440" w:type="dxa"/>
          </w:tcPr>
          <w:p w:rsidR="00AD4CAE" w:rsidRPr="003C04F5" w:rsidRDefault="00AD4CAE" w:rsidP="008272C9">
            <w:pPr>
              <w:jc w:val="both"/>
              <w:rPr>
                <w:sz w:val="26"/>
                <w:szCs w:val="26"/>
              </w:rPr>
            </w:pPr>
            <w:r w:rsidRPr="003C04F5">
              <w:rPr>
                <w:noProof/>
                <w:sz w:val="26"/>
                <w:szCs w:val="26"/>
              </w:rPr>
              <w:drawing>
                <wp:inline distT="0" distB="0" distL="0" distR="0" wp14:anchorId="49227B2E" wp14:editId="4ADC7651">
                  <wp:extent cx="450837" cy="376518"/>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9809" b="14550"/>
                          <a:stretch/>
                        </pic:blipFill>
                        <pic:spPr bwMode="auto">
                          <a:xfrm>
                            <a:off x="0" y="0"/>
                            <a:ext cx="457009" cy="3816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20" w:type="dxa"/>
          </w:tcPr>
          <w:p w:rsidR="00AD4CAE" w:rsidRPr="003C04F5" w:rsidRDefault="00AD4CAE" w:rsidP="008272C9">
            <w:pPr>
              <w:jc w:val="both"/>
              <w:rPr>
                <w:sz w:val="26"/>
                <w:szCs w:val="26"/>
              </w:rPr>
            </w:pPr>
            <w:r w:rsidRPr="003C04F5">
              <w:rPr>
                <w:sz w:val="26"/>
                <w:szCs w:val="26"/>
              </w:rPr>
              <w:t>294 con màu đỏ đô (cd), 236 con không có lông (h), 262 con có màu cơ thể đỏ đô và không có lông (cd, h), 289 con kiểu dại</w:t>
            </w:r>
          </w:p>
        </w:tc>
      </w:tr>
      <w:tr w:rsidR="00AD4CAE" w:rsidRPr="003C04F5" w:rsidTr="00AD4CAE">
        <w:tc>
          <w:tcPr>
            <w:tcW w:w="1255" w:type="dxa"/>
          </w:tcPr>
          <w:p w:rsidR="00AD4CAE" w:rsidRPr="003C04F5" w:rsidRDefault="00AD4CAE" w:rsidP="008272C9">
            <w:pPr>
              <w:jc w:val="both"/>
              <w:rPr>
                <w:noProof/>
                <w:sz w:val="26"/>
                <w:szCs w:val="26"/>
              </w:rPr>
            </w:pPr>
            <w:r>
              <w:rPr>
                <w:noProof/>
                <w:sz w:val="26"/>
                <w:szCs w:val="26"/>
              </w:rPr>
              <w:t>Phép lai 2</w:t>
            </w:r>
          </w:p>
        </w:tc>
        <w:tc>
          <w:tcPr>
            <w:tcW w:w="2440" w:type="dxa"/>
          </w:tcPr>
          <w:p w:rsidR="00AD4CAE" w:rsidRPr="003C04F5" w:rsidRDefault="00AD4CAE" w:rsidP="008272C9">
            <w:pPr>
              <w:jc w:val="both"/>
              <w:rPr>
                <w:sz w:val="26"/>
                <w:szCs w:val="26"/>
              </w:rPr>
            </w:pPr>
            <w:r w:rsidRPr="003C04F5">
              <w:rPr>
                <w:noProof/>
                <w:sz w:val="26"/>
                <w:szCs w:val="26"/>
              </w:rPr>
              <w:drawing>
                <wp:inline distT="0" distB="0" distL="0" distR="0" wp14:anchorId="06B3DCC4" wp14:editId="3D290ECA">
                  <wp:extent cx="453382" cy="35206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1794" b="17391"/>
                          <a:stretch/>
                        </pic:blipFill>
                        <pic:spPr bwMode="auto">
                          <a:xfrm>
                            <a:off x="0" y="0"/>
                            <a:ext cx="481092" cy="3735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20" w:type="dxa"/>
          </w:tcPr>
          <w:p w:rsidR="00AD4CAE" w:rsidRPr="003C04F5" w:rsidRDefault="00AD4CAE" w:rsidP="008272C9">
            <w:pPr>
              <w:jc w:val="both"/>
              <w:rPr>
                <w:sz w:val="26"/>
                <w:szCs w:val="26"/>
              </w:rPr>
            </w:pPr>
            <w:r w:rsidRPr="003C04F5">
              <w:rPr>
                <w:sz w:val="26"/>
                <w:szCs w:val="26"/>
              </w:rPr>
              <w:t>3131 con không có lông, 3064 con có mặt xanh, 96 con mắt xanh và không có lông, 132 con kiểu dại</w:t>
            </w:r>
          </w:p>
        </w:tc>
      </w:tr>
    </w:tbl>
    <w:p w:rsidR="008272C9" w:rsidRPr="00702F04" w:rsidRDefault="008272C9" w:rsidP="008272C9">
      <w:pPr>
        <w:spacing w:after="0"/>
        <w:jc w:val="both"/>
        <w:rPr>
          <w:sz w:val="26"/>
          <w:szCs w:val="26"/>
        </w:rPr>
      </w:pPr>
      <w:r>
        <w:rPr>
          <w:sz w:val="26"/>
          <w:szCs w:val="26"/>
        </w:rPr>
        <w:t>Ghi chú: cd</w:t>
      </w:r>
      <w:r>
        <w:rPr>
          <w:sz w:val="26"/>
          <w:szCs w:val="26"/>
          <w:vertAlign w:val="superscript"/>
        </w:rPr>
        <w:t>+</w:t>
      </w:r>
      <w:r>
        <w:rPr>
          <w:sz w:val="26"/>
          <w:szCs w:val="26"/>
        </w:rPr>
        <w:t>, h</w:t>
      </w:r>
      <w:r>
        <w:rPr>
          <w:sz w:val="26"/>
          <w:szCs w:val="26"/>
          <w:vertAlign w:val="superscript"/>
        </w:rPr>
        <w:t>+</w:t>
      </w:r>
      <w:r>
        <w:rPr>
          <w:sz w:val="26"/>
          <w:szCs w:val="26"/>
        </w:rPr>
        <w:t>, ch</w:t>
      </w:r>
      <w:r>
        <w:rPr>
          <w:sz w:val="26"/>
          <w:szCs w:val="26"/>
          <w:vertAlign w:val="superscript"/>
        </w:rPr>
        <w:t>+</w:t>
      </w:r>
      <w:r>
        <w:rPr>
          <w:sz w:val="26"/>
          <w:szCs w:val="26"/>
        </w:rPr>
        <w:t xml:space="preserve"> là các gene bình thường quy định kiểu hình dại.</w:t>
      </w:r>
    </w:p>
    <w:p w:rsidR="008272C9" w:rsidRPr="003C04F5" w:rsidRDefault="008272C9" w:rsidP="008272C9">
      <w:pPr>
        <w:spacing w:after="0"/>
        <w:jc w:val="both"/>
        <w:rPr>
          <w:sz w:val="26"/>
          <w:szCs w:val="26"/>
        </w:rPr>
      </w:pPr>
      <w:r w:rsidRPr="003C04F5">
        <w:rPr>
          <w:sz w:val="26"/>
          <w:szCs w:val="26"/>
        </w:rPr>
        <w:t>Nhận định nào sau đây Sai?</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w:t>
      </w:r>
      <w:r w:rsidR="006577EB">
        <w:rPr>
          <w:sz w:val="26"/>
          <w:szCs w:val="26"/>
        </w:rPr>
        <w:t xml:space="preserve">Căn cứ vào tỉ lệ kiểu hình các con đực </w:t>
      </w:r>
      <w:r w:rsidR="006577EB" w:rsidRPr="006577EB">
        <w:rPr>
          <w:sz w:val="26"/>
          <w:szCs w:val="26"/>
        </w:rPr>
        <w:t>F</w:t>
      </w:r>
      <w:r w:rsidR="006577EB" w:rsidRPr="006577EB">
        <w:rPr>
          <w:sz w:val="26"/>
          <w:szCs w:val="26"/>
          <w:vertAlign w:val="subscript"/>
        </w:rPr>
        <w:t>1</w:t>
      </w:r>
      <w:r w:rsidR="006577EB">
        <w:rPr>
          <w:sz w:val="26"/>
          <w:szCs w:val="26"/>
        </w:rPr>
        <w:t xml:space="preserve"> trong mỗi phép lai có thể lập được</w:t>
      </w:r>
      <w:r w:rsidRPr="003C04F5">
        <w:rPr>
          <w:sz w:val="26"/>
          <w:szCs w:val="26"/>
        </w:rPr>
        <w:t xml:space="preserve"> bản đồ </w:t>
      </w:r>
      <w:r w:rsidR="006577EB">
        <w:rPr>
          <w:sz w:val="26"/>
          <w:szCs w:val="26"/>
        </w:rPr>
        <w:t>di truyền về các gene này</w:t>
      </w:r>
      <w:r w:rsidRPr="003C04F5">
        <w:rPr>
          <w:sz w:val="26"/>
          <w:szCs w:val="26"/>
        </w:rPr>
        <w:t>.</w:t>
      </w:r>
    </w:p>
    <w:p w:rsidR="008272C9" w:rsidRPr="00B921A6" w:rsidRDefault="008272C9" w:rsidP="008272C9">
      <w:pPr>
        <w:spacing w:after="0"/>
        <w:jc w:val="both"/>
        <w:rPr>
          <w:sz w:val="26"/>
          <w:szCs w:val="26"/>
        </w:rPr>
      </w:pPr>
      <w:r w:rsidRPr="00B921A6">
        <w:rPr>
          <w:b/>
          <w:sz w:val="26"/>
          <w:szCs w:val="26"/>
        </w:rPr>
        <w:t>B.</w:t>
      </w:r>
      <w:r w:rsidR="006577EB">
        <w:rPr>
          <w:sz w:val="26"/>
          <w:szCs w:val="26"/>
        </w:rPr>
        <w:t xml:space="preserve"> Gene cd và gene h liên kết hoàn toàn trong quá trình giảm phân hình thành giao tử</w:t>
      </w:r>
      <w:r w:rsidRPr="00B921A6">
        <w:rPr>
          <w:sz w:val="26"/>
          <w:szCs w:val="26"/>
        </w:rPr>
        <w:t xml:space="preserve">. </w:t>
      </w:r>
    </w:p>
    <w:p w:rsidR="008272C9" w:rsidRPr="00B921A6" w:rsidRDefault="008272C9" w:rsidP="008272C9">
      <w:pPr>
        <w:spacing w:after="0"/>
        <w:jc w:val="both"/>
        <w:rPr>
          <w:sz w:val="26"/>
          <w:szCs w:val="26"/>
        </w:rPr>
      </w:pPr>
      <w:r w:rsidRPr="00B921A6">
        <w:rPr>
          <w:b/>
          <w:sz w:val="26"/>
          <w:szCs w:val="26"/>
        </w:rPr>
        <w:t>C.</w:t>
      </w:r>
      <w:r w:rsidRPr="00B921A6">
        <w:rPr>
          <w:sz w:val="26"/>
          <w:szCs w:val="26"/>
        </w:rPr>
        <w:t xml:space="preserve"> Kiểu hình của giới đực ở thế hệ con về các tính trạng đang xét trong mỗi phép lai chỉ phụ thuộc vào con cái.</w:t>
      </w:r>
    </w:p>
    <w:p w:rsidR="008272C9" w:rsidRPr="00B921A6" w:rsidRDefault="008272C9" w:rsidP="008272C9">
      <w:pPr>
        <w:spacing w:after="0"/>
        <w:jc w:val="both"/>
        <w:rPr>
          <w:sz w:val="26"/>
          <w:szCs w:val="26"/>
        </w:rPr>
      </w:pPr>
      <w:r w:rsidRPr="00B921A6">
        <w:rPr>
          <w:b/>
          <w:sz w:val="26"/>
          <w:szCs w:val="26"/>
        </w:rPr>
        <w:t>D.</w:t>
      </w:r>
      <w:r w:rsidRPr="00B921A6">
        <w:rPr>
          <w:sz w:val="26"/>
          <w:szCs w:val="26"/>
        </w:rPr>
        <w:t xml:space="preserve"> Kết quả của phép lai 2 cho phép nhận định các gene h và ch nằm trên cùng 1 cặp NST tương đồng.</w:t>
      </w:r>
    </w:p>
    <w:p w:rsidR="00DB32EB" w:rsidRPr="00B559F6" w:rsidRDefault="008272C9" w:rsidP="00DB32EB">
      <w:pPr>
        <w:spacing w:after="0"/>
        <w:jc w:val="both"/>
        <w:rPr>
          <w:sz w:val="26"/>
          <w:szCs w:val="26"/>
        </w:rPr>
      </w:pPr>
      <w:r w:rsidRPr="00A44535">
        <w:rPr>
          <w:b/>
          <w:sz w:val="26"/>
          <w:szCs w:val="26"/>
          <w:highlight w:val="yellow"/>
        </w:rPr>
        <w:t>Câu 18.</w:t>
      </w:r>
      <w:r w:rsidRPr="00B921A6">
        <w:rPr>
          <w:b/>
          <w:sz w:val="26"/>
          <w:szCs w:val="26"/>
        </w:rPr>
        <w:t xml:space="preserve"> </w:t>
      </w:r>
      <w:r w:rsidR="00DB32EB" w:rsidRPr="00B559F6">
        <w:rPr>
          <w:sz w:val="26"/>
          <w:szCs w:val="26"/>
        </w:rPr>
        <w:t>Hiện tượng di truyền gene ngoài nhân được phát hiện bởi</w:t>
      </w:r>
    </w:p>
    <w:p w:rsidR="00DB32EB" w:rsidRPr="00B559F6" w:rsidRDefault="00DB32EB" w:rsidP="00DB32EB">
      <w:pPr>
        <w:spacing w:after="0"/>
        <w:jc w:val="both"/>
        <w:rPr>
          <w:sz w:val="26"/>
          <w:szCs w:val="26"/>
        </w:rPr>
      </w:pPr>
      <w:r w:rsidRPr="00B559F6">
        <w:rPr>
          <w:b/>
          <w:sz w:val="26"/>
          <w:szCs w:val="26"/>
        </w:rPr>
        <w:t xml:space="preserve">A. </w:t>
      </w:r>
      <w:r w:rsidRPr="00B559F6">
        <w:rPr>
          <w:sz w:val="26"/>
          <w:szCs w:val="26"/>
        </w:rPr>
        <w:t>Gregor Johann Mendel.</w:t>
      </w:r>
      <w:r>
        <w:rPr>
          <w:sz w:val="26"/>
          <w:szCs w:val="26"/>
        </w:rPr>
        <w:tab/>
      </w:r>
      <w:r>
        <w:rPr>
          <w:sz w:val="26"/>
          <w:szCs w:val="26"/>
        </w:rPr>
        <w:tab/>
      </w:r>
      <w:r>
        <w:rPr>
          <w:sz w:val="26"/>
          <w:szCs w:val="26"/>
        </w:rPr>
        <w:tab/>
      </w:r>
      <w:r>
        <w:rPr>
          <w:sz w:val="26"/>
          <w:szCs w:val="26"/>
        </w:rPr>
        <w:tab/>
      </w:r>
      <w:r w:rsidRPr="00B559F6">
        <w:rPr>
          <w:b/>
          <w:sz w:val="26"/>
          <w:szCs w:val="26"/>
        </w:rPr>
        <w:t>B.</w:t>
      </w:r>
      <w:r w:rsidRPr="00B559F6">
        <w:rPr>
          <w:sz w:val="26"/>
          <w:szCs w:val="26"/>
        </w:rPr>
        <w:t xml:space="preserve"> Thomas Hunt Morgan.</w:t>
      </w:r>
    </w:p>
    <w:p w:rsidR="00DB32EB" w:rsidRPr="00B921A6" w:rsidRDefault="00DB32EB" w:rsidP="00DB32EB">
      <w:pPr>
        <w:spacing w:after="0"/>
        <w:jc w:val="both"/>
        <w:rPr>
          <w:bCs/>
          <w:iCs/>
          <w:sz w:val="26"/>
          <w:szCs w:val="26"/>
        </w:rPr>
      </w:pPr>
      <w:r w:rsidRPr="00B559F6">
        <w:rPr>
          <w:b/>
          <w:sz w:val="26"/>
          <w:szCs w:val="26"/>
        </w:rPr>
        <w:t>C.</w:t>
      </w:r>
      <w:r w:rsidRPr="00B559F6">
        <w:rPr>
          <w:sz w:val="26"/>
          <w:szCs w:val="26"/>
        </w:rPr>
        <w:t xml:space="preserve"> Carl Erich Correns.</w:t>
      </w:r>
      <w:r>
        <w:rPr>
          <w:sz w:val="26"/>
          <w:szCs w:val="26"/>
        </w:rPr>
        <w:tab/>
      </w:r>
      <w:r>
        <w:rPr>
          <w:sz w:val="26"/>
          <w:szCs w:val="26"/>
        </w:rPr>
        <w:tab/>
      </w:r>
      <w:r>
        <w:rPr>
          <w:sz w:val="26"/>
          <w:szCs w:val="26"/>
        </w:rPr>
        <w:tab/>
      </w:r>
      <w:r>
        <w:rPr>
          <w:sz w:val="26"/>
          <w:szCs w:val="26"/>
        </w:rPr>
        <w:tab/>
      </w:r>
      <w:r w:rsidRPr="00B559F6">
        <w:rPr>
          <w:b/>
          <w:sz w:val="26"/>
          <w:szCs w:val="26"/>
        </w:rPr>
        <w:t>D.</w:t>
      </w:r>
      <w:r w:rsidRPr="00B559F6">
        <w:rPr>
          <w:sz w:val="26"/>
          <w:szCs w:val="26"/>
        </w:rPr>
        <w:t xml:space="preserve"> Charles Robert Darwin.</w:t>
      </w:r>
    </w:p>
    <w:p w:rsidR="008272C9" w:rsidRDefault="008272C9" w:rsidP="008272C9">
      <w:pPr>
        <w:spacing w:after="0"/>
        <w:jc w:val="both"/>
        <w:rPr>
          <w:sz w:val="26"/>
          <w:szCs w:val="26"/>
        </w:rPr>
      </w:pPr>
      <w:r w:rsidRPr="00A44535">
        <w:rPr>
          <w:b/>
          <w:sz w:val="26"/>
          <w:szCs w:val="26"/>
          <w:highlight w:val="yellow"/>
        </w:rPr>
        <w:t>Câu 19.</w:t>
      </w:r>
      <w:r w:rsidRPr="00B921A6">
        <w:rPr>
          <w:sz w:val="26"/>
          <w:szCs w:val="26"/>
        </w:rPr>
        <w:t xml:space="preserve"> Bất thụ đực là hiện tượng cây không có khả năng tạo được phấn hoa hoặc phấn hoa không</w:t>
      </w:r>
      <w:r w:rsidRPr="00724772">
        <w:rPr>
          <w:sz w:val="26"/>
          <w:szCs w:val="26"/>
        </w:rPr>
        <w:t xml:space="preserve"> có khả năng thụ tinh. Các nghiên cứu ở </w:t>
      </w:r>
      <w:r>
        <w:rPr>
          <w:sz w:val="26"/>
          <w:szCs w:val="26"/>
        </w:rPr>
        <w:t xml:space="preserve">lúa và </w:t>
      </w:r>
      <w:r w:rsidRPr="00724772">
        <w:rPr>
          <w:sz w:val="26"/>
          <w:szCs w:val="26"/>
        </w:rPr>
        <w:t>ngô (bắp) cho thấy tính trạng bất thụ đực do gen</w:t>
      </w:r>
      <w:r w:rsidR="00A44535">
        <w:rPr>
          <w:sz w:val="26"/>
          <w:szCs w:val="26"/>
        </w:rPr>
        <w:t>e</w:t>
      </w:r>
      <w:r w:rsidRPr="00724772">
        <w:rPr>
          <w:sz w:val="26"/>
          <w:szCs w:val="26"/>
        </w:rPr>
        <w:t xml:space="preserve"> nằm ngoài tế bào chất quy định. </w:t>
      </w:r>
      <w:r>
        <w:rPr>
          <w:sz w:val="26"/>
          <w:szCs w:val="26"/>
        </w:rPr>
        <w:t>Bất thụ</w:t>
      </w:r>
      <w:r w:rsidRPr="00180F1A">
        <w:rPr>
          <w:sz w:val="26"/>
          <w:szCs w:val="26"/>
        </w:rPr>
        <w:t xml:space="preserve"> đực ở thực vật được sử dụng </w:t>
      </w:r>
      <w:r>
        <w:rPr>
          <w:sz w:val="26"/>
          <w:szCs w:val="26"/>
        </w:rPr>
        <w:t>để ngăn cản sự tự thụ phấn. Khi nói về hiện tượng bất thụ đực,</w:t>
      </w:r>
      <w:r w:rsidRPr="00724772">
        <w:rPr>
          <w:sz w:val="26"/>
          <w:szCs w:val="26"/>
        </w:rPr>
        <w:t xml:space="preserve"> nhận </w:t>
      </w:r>
      <w:r>
        <w:rPr>
          <w:sz w:val="26"/>
          <w:szCs w:val="26"/>
        </w:rPr>
        <w:t>định</w:t>
      </w:r>
      <w:r w:rsidRPr="00724772">
        <w:rPr>
          <w:sz w:val="26"/>
          <w:szCs w:val="26"/>
        </w:rPr>
        <w:t xml:space="preserve"> nào sau đây là đúng?</w:t>
      </w:r>
    </w:p>
    <w:p w:rsidR="008272C9" w:rsidRDefault="008272C9" w:rsidP="008272C9">
      <w:pPr>
        <w:spacing w:after="0"/>
        <w:jc w:val="both"/>
        <w:rPr>
          <w:sz w:val="26"/>
          <w:szCs w:val="26"/>
        </w:rPr>
      </w:pPr>
      <w:r w:rsidRPr="00EC7B65">
        <w:rPr>
          <w:b/>
          <w:sz w:val="26"/>
          <w:szCs w:val="26"/>
        </w:rPr>
        <w:t>A.</w:t>
      </w:r>
      <w:r>
        <w:rPr>
          <w:sz w:val="26"/>
          <w:szCs w:val="26"/>
        </w:rPr>
        <w:t xml:space="preserve"> Cây bị bất thụ đực không có khả năng sinh sản hữu tính.</w:t>
      </w:r>
    </w:p>
    <w:p w:rsidR="008272C9" w:rsidRDefault="008272C9" w:rsidP="008272C9">
      <w:pPr>
        <w:spacing w:after="0"/>
        <w:jc w:val="both"/>
        <w:rPr>
          <w:sz w:val="26"/>
          <w:szCs w:val="26"/>
        </w:rPr>
      </w:pPr>
      <w:r w:rsidRPr="00EC7B65">
        <w:rPr>
          <w:b/>
          <w:sz w:val="26"/>
          <w:szCs w:val="26"/>
        </w:rPr>
        <w:t>B.</w:t>
      </w:r>
      <w:r>
        <w:rPr>
          <w:sz w:val="26"/>
          <w:szCs w:val="26"/>
        </w:rPr>
        <w:t xml:space="preserve"> Cần tiến hành loại bỏ hạt phấn của nhị ở cây làm bố.</w:t>
      </w:r>
    </w:p>
    <w:p w:rsidR="008272C9" w:rsidRPr="009B6BD9" w:rsidRDefault="008272C9" w:rsidP="008272C9">
      <w:pPr>
        <w:spacing w:after="0"/>
        <w:jc w:val="both"/>
        <w:rPr>
          <w:sz w:val="26"/>
          <w:szCs w:val="26"/>
        </w:rPr>
      </w:pPr>
      <w:r w:rsidRPr="009B6BD9">
        <w:rPr>
          <w:b/>
          <w:sz w:val="26"/>
          <w:szCs w:val="26"/>
        </w:rPr>
        <w:t>C.</w:t>
      </w:r>
      <w:r w:rsidRPr="009B6BD9">
        <w:rPr>
          <w:sz w:val="26"/>
          <w:szCs w:val="26"/>
        </w:rPr>
        <w:t xml:space="preserve"> Sự biểu hiện kiểu hình của đời con phụ thuộc vào mẹ.</w:t>
      </w:r>
    </w:p>
    <w:p w:rsidR="008272C9" w:rsidRPr="00180F1A" w:rsidRDefault="008272C9" w:rsidP="008272C9">
      <w:pPr>
        <w:spacing w:after="0"/>
        <w:jc w:val="both"/>
        <w:rPr>
          <w:sz w:val="26"/>
          <w:szCs w:val="26"/>
        </w:rPr>
      </w:pPr>
      <w:r>
        <w:rPr>
          <w:b/>
          <w:sz w:val="26"/>
          <w:szCs w:val="26"/>
        </w:rPr>
        <w:t xml:space="preserve">D. </w:t>
      </w:r>
      <w:r>
        <w:rPr>
          <w:sz w:val="26"/>
          <w:szCs w:val="26"/>
        </w:rPr>
        <w:t>Trong nông nghiệp, gây bất thụ đực thường được áp dụng với các giống cây trồng có hoa đơn tính.</w:t>
      </w:r>
    </w:p>
    <w:p w:rsidR="008272C9" w:rsidRPr="003C04F5" w:rsidRDefault="008272C9" w:rsidP="008272C9">
      <w:pPr>
        <w:spacing w:after="0"/>
        <w:jc w:val="both"/>
        <w:rPr>
          <w:sz w:val="26"/>
          <w:szCs w:val="26"/>
        </w:rPr>
      </w:pPr>
      <w:r w:rsidRPr="003C04F5">
        <w:rPr>
          <w:b/>
          <w:sz w:val="26"/>
          <w:szCs w:val="26"/>
        </w:rPr>
        <w:t xml:space="preserve">Câu 20. </w:t>
      </w:r>
      <w:r w:rsidRPr="003C04F5">
        <w:rPr>
          <w:sz w:val="26"/>
          <w:szCs w:val="26"/>
        </w:rPr>
        <w:t xml:space="preserve">Hoa cẩm tú </w:t>
      </w:r>
      <w:r w:rsidRPr="003C04F5">
        <w:rPr>
          <w:iCs/>
          <w:sz w:val="26"/>
          <w:szCs w:val="26"/>
        </w:rPr>
        <w:t>có thể thay đổi tùy thuộc vào độ pH của đất. Có thể tạo ra các màu sắc khác nhau như xanh lam, hồng, tím, và cả màu đỏ.</w:t>
      </w:r>
      <w:r w:rsidRPr="003C04F5">
        <w:rPr>
          <w:sz w:val="26"/>
          <w:szCs w:val="26"/>
        </w:rPr>
        <w:t xml:space="preserve"> Tập hợp tất cả các màu sắc có thể xuất hiện ở hoa cẩm tú cầu được gọi là</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đột biến.</w:t>
      </w:r>
      <w:r w:rsidRPr="003C04F5">
        <w:rPr>
          <w:sz w:val="26"/>
          <w:szCs w:val="26"/>
        </w:rPr>
        <w:tab/>
      </w:r>
      <w:r w:rsidRPr="003C04F5">
        <w:rPr>
          <w:sz w:val="26"/>
          <w:szCs w:val="26"/>
        </w:rPr>
        <w:tab/>
      </w:r>
      <w:r w:rsidRPr="003C04F5">
        <w:rPr>
          <w:b/>
          <w:sz w:val="26"/>
          <w:szCs w:val="26"/>
        </w:rPr>
        <w:t>B.</w:t>
      </w:r>
      <w:r w:rsidRPr="003C04F5">
        <w:rPr>
          <w:sz w:val="26"/>
          <w:szCs w:val="26"/>
        </w:rPr>
        <w:t xml:space="preserve"> mức phản ứng.</w:t>
      </w:r>
      <w:r w:rsidRPr="003C04F5">
        <w:rPr>
          <w:sz w:val="26"/>
          <w:szCs w:val="26"/>
        </w:rPr>
        <w:tab/>
      </w:r>
      <w:r w:rsidRPr="003C04F5">
        <w:rPr>
          <w:sz w:val="26"/>
          <w:szCs w:val="26"/>
        </w:rPr>
        <w:tab/>
      </w:r>
      <w:r w:rsidRPr="003C04F5">
        <w:rPr>
          <w:b/>
          <w:sz w:val="26"/>
          <w:szCs w:val="26"/>
        </w:rPr>
        <w:t>C.</w:t>
      </w:r>
      <w:r w:rsidRPr="003C04F5">
        <w:rPr>
          <w:sz w:val="26"/>
          <w:szCs w:val="26"/>
        </w:rPr>
        <w:t xml:space="preserve"> thường biến.</w:t>
      </w:r>
      <w:r w:rsidRPr="003C04F5">
        <w:rPr>
          <w:sz w:val="26"/>
          <w:szCs w:val="26"/>
        </w:rPr>
        <w:tab/>
      </w:r>
      <w:r w:rsidRPr="003C04F5">
        <w:rPr>
          <w:sz w:val="26"/>
          <w:szCs w:val="26"/>
        </w:rPr>
        <w:tab/>
      </w:r>
      <w:r w:rsidRPr="003C04F5">
        <w:rPr>
          <w:b/>
          <w:sz w:val="26"/>
          <w:szCs w:val="26"/>
        </w:rPr>
        <w:t>D.</w:t>
      </w:r>
      <w:r w:rsidRPr="003C04F5">
        <w:rPr>
          <w:sz w:val="26"/>
          <w:szCs w:val="26"/>
        </w:rPr>
        <w:t xml:space="preserve"> biến dị tổ hợp.</w:t>
      </w:r>
    </w:p>
    <w:p w:rsidR="008272C9" w:rsidRPr="003C04F5" w:rsidRDefault="008272C9" w:rsidP="008272C9">
      <w:pPr>
        <w:spacing w:after="0"/>
        <w:jc w:val="both"/>
        <w:rPr>
          <w:sz w:val="26"/>
          <w:szCs w:val="26"/>
          <w:lang w:val="pt-BR"/>
        </w:rPr>
      </w:pPr>
      <w:r w:rsidRPr="00A44535">
        <w:rPr>
          <w:b/>
          <w:sz w:val="26"/>
          <w:szCs w:val="26"/>
          <w:highlight w:val="yellow"/>
        </w:rPr>
        <w:t>Câu 21.</w:t>
      </w:r>
      <w:r w:rsidRPr="003C04F5">
        <w:rPr>
          <w:sz w:val="26"/>
          <w:szCs w:val="26"/>
        </w:rPr>
        <w:t xml:space="preserve"> </w:t>
      </w:r>
      <w:r w:rsidRPr="003C04F5">
        <w:rPr>
          <w:sz w:val="26"/>
          <w:szCs w:val="26"/>
          <w:lang w:val="pt-BR"/>
        </w:rPr>
        <w:t>Bệnh rối loạn chuyển hoá bẩm sinh, phenyketonuria (phenyl keton niệu) ở người do đột biến gene lặn trên NST thường gây ra, với biểu hiện là chậm phát triển trí tuệ. Gene đột biến mất khả năng tổng hợp enzyme chuyển hoá amino acid phenylalanine dẫn đến amino acid này bị tích tụ lại trong tế bào làm tổn thương não ở trẻ em. Nếu phát hiện sớm trẻ mang kiểu gene đồng hợp lặn gây bệnh, biện pháp</w:t>
      </w:r>
      <w:r w:rsidR="00A44535">
        <w:rPr>
          <w:sz w:val="26"/>
          <w:szCs w:val="26"/>
          <w:lang w:val="pt-BR"/>
        </w:rPr>
        <w:t xml:space="preserve"> nào</w:t>
      </w:r>
      <w:r w:rsidRPr="003C04F5">
        <w:rPr>
          <w:sz w:val="26"/>
          <w:szCs w:val="26"/>
          <w:lang w:val="pt-BR"/>
        </w:rPr>
        <w:t xml:space="preserve"> làm giảm thiểu biểu hiện triệu trứng bệnh lí ở trẻ?</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Hạn chế thực phẩm chứa phenylanine trong khẩu phần ăn cho trẻ. </w:t>
      </w:r>
    </w:p>
    <w:p w:rsidR="008272C9" w:rsidRPr="003C04F5" w:rsidRDefault="008272C9" w:rsidP="008272C9">
      <w:pPr>
        <w:spacing w:after="0"/>
        <w:jc w:val="both"/>
        <w:rPr>
          <w:sz w:val="26"/>
          <w:szCs w:val="26"/>
        </w:rPr>
      </w:pPr>
      <w:r w:rsidRPr="003C04F5">
        <w:rPr>
          <w:b/>
          <w:sz w:val="26"/>
          <w:szCs w:val="26"/>
        </w:rPr>
        <w:t>B.</w:t>
      </w:r>
      <w:r w:rsidRPr="003C04F5">
        <w:rPr>
          <w:sz w:val="26"/>
          <w:szCs w:val="26"/>
        </w:rPr>
        <w:t xml:space="preserve"> Hạn chế thực phẩm chứa </w:t>
      </w:r>
      <w:r w:rsidRPr="003C04F5">
        <w:rPr>
          <w:sz w:val="26"/>
          <w:szCs w:val="26"/>
          <w:lang w:val="pt-BR"/>
        </w:rPr>
        <w:t>phenyketonuria</w:t>
      </w:r>
      <w:r w:rsidRPr="003C04F5">
        <w:rPr>
          <w:sz w:val="26"/>
          <w:szCs w:val="26"/>
        </w:rPr>
        <w:t xml:space="preserve"> trong khẩu phần ăn cho trẻ</w:t>
      </w:r>
    </w:p>
    <w:p w:rsidR="008272C9" w:rsidRPr="003C04F5" w:rsidRDefault="008272C9" w:rsidP="008272C9">
      <w:pPr>
        <w:spacing w:after="0"/>
        <w:jc w:val="both"/>
        <w:rPr>
          <w:sz w:val="26"/>
          <w:szCs w:val="26"/>
        </w:rPr>
      </w:pPr>
      <w:r w:rsidRPr="003C04F5">
        <w:rPr>
          <w:b/>
          <w:sz w:val="26"/>
          <w:szCs w:val="26"/>
        </w:rPr>
        <w:t>C.</w:t>
      </w:r>
      <w:r w:rsidRPr="003C04F5">
        <w:rPr>
          <w:sz w:val="26"/>
          <w:szCs w:val="26"/>
        </w:rPr>
        <w:t xml:space="preserve"> Bổ sung các vitamine tốt cho não bộ từ nhỏ.        </w:t>
      </w:r>
    </w:p>
    <w:p w:rsidR="008272C9" w:rsidRPr="003C04F5" w:rsidRDefault="008272C9" w:rsidP="008272C9">
      <w:pPr>
        <w:spacing w:after="0"/>
        <w:jc w:val="both"/>
        <w:rPr>
          <w:sz w:val="26"/>
          <w:szCs w:val="26"/>
        </w:rPr>
      </w:pPr>
      <w:r w:rsidRPr="003C04F5">
        <w:rPr>
          <w:b/>
          <w:sz w:val="26"/>
          <w:szCs w:val="26"/>
        </w:rPr>
        <w:t>D.</w:t>
      </w:r>
      <w:r w:rsidRPr="003C04F5">
        <w:rPr>
          <w:sz w:val="26"/>
          <w:szCs w:val="26"/>
        </w:rPr>
        <w:t xml:space="preserve"> Bổ sung thực phẩm chứa phenylanine trong khẩu phần ăn cho trẻ.</w:t>
      </w:r>
    </w:p>
    <w:p w:rsidR="008272C9" w:rsidRPr="003C04F5" w:rsidRDefault="008272C9" w:rsidP="008272C9">
      <w:pPr>
        <w:spacing w:after="0"/>
        <w:jc w:val="both"/>
        <w:rPr>
          <w:sz w:val="26"/>
          <w:szCs w:val="26"/>
        </w:rPr>
      </w:pPr>
      <w:r w:rsidRPr="003C04F5">
        <w:rPr>
          <w:b/>
          <w:sz w:val="26"/>
          <w:szCs w:val="26"/>
        </w:rPr>
        <w:t xml:space="preserve">Câu 22. </w:t>
      </w:r>
      <w:r w:rsidRPr="003C04F5">
        <w:rPr>
          <w:sz w:val="26"/>
          <w:szCs w:val="26"/>
        </w:rPr>
        <w:t>Các nhà khoa học</w:t>
      </w:r>
      <w:r w:rsidRPr="003C04F5">
        <w:rPr>
          <w:b/>
          <w:sz w:val="26"/>
          <w:szCs w:val="26"/>
        </w:rPr>
        <w:t xml:space="preserve"> </w:t>
      </w:r>
      <w:r w:rsidRPr="003C04F5">
        <w:rPr>
          <w:sz w:val="26"/>
          <w:szCs w:val="26"/>
        </w:rPr>
        <w:t>đã tạo ra</w:t>
      </w:r>
      <w:r w:rsidRPr="003C04F5">
        <w:rPr>
          <w:b/>
          <w:sz w:val="26"/>
          <w:szCs w:val="26"/>
        </w:rPr>
        <w:t xml:space="preserve"> </w:t>
      </w:r>
      <w:r w:rsidRPr="003C04F5">
        <w:rPr>
          <w:sz w:val="26"/>
          <w:szCs w:val="26"/>
        </w:rPr>
        <w:t xml:space="preserve">Giống ngô rau lai LVN23 là giống ngô rau lai đầu tiên của Việt Nam do lai đơn từ 2 dòng thuần 244/2649 và LV2D có nhiều ưu điểm: thời gian sinh trưởng ngắn, chịu được mật </w:t>
      </w:r>
      <w:r w:rsidRPr="003C04F5">
        <w:rPr>
          <w:sz w:val="26"/>
          <w:szCs w:val="26"/>
        </w:rPr>
        <w:lastRenderedPageBreak/>
        <w:t>độ trồng dày, có tỉ lệ 2 – 3 bắp/cây cao, cho năng suất không thua kém giống nước ngoài nhưng có hàm lượng chất khô, protein, các vitamin C, B1, β- caroten cao hơn hẳn. Đây là thành tựu của phương pháp</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công nghệ gene.</w:t>
      </w:r>
      <w:r w:rsidRPr="003C04F5">
        <w:rPr>
          <w:sz w:val="26"/>
          <w:szCs w:val="26"/>
        </w:rPr>
        <w:tab/>
      </w:r>
      <w:r w:rsidRPr="003C04F5">
        <w:rPr>
          <w:sz w:val="26"/>
          <w:szCs w:val="26"/>
        </w:rPr>
        <w:tab/>
      </w:r>
      <w:r w:rsidRPr="003C04F5">
        <w:rPr>
          <w:b/>
          <w:sz w:val="26"/>
          <w:szCs w:val="26"/>
        </w:rPr>
        <w:t>B.</w:t>
      </w:r>
      <w:r w:rsidRPr="003C04F5">
        <w:rPr>
          <w:sz w:val="26"/>
          <w:szCs w:val="26"/>
        </w:rPr>
        <w:t xml:space="preserve"> công nghệ tế bào.</w:t>
      </w:r>
      <w:r w:rsidRPr="003C04F5">
        <w:rPr>
          <w:sz w:val="26"/>
          <w:szCs w:val="26"/>
        </w:rPr>
        <w:tab/>
      </w:r>
      <w:r w:rsidRPr="003C04F5">
        <w:rPr>
          <w:sz w:val="26"/>
          <w:szCs w:val="26"/>
        </w:rPr>
        <w:tab/>
      </w:r>
      <w:r w:rsidRPr="003C04F5">
        <w:rPr>
          <w:b/>
          <w:sz w:val="26"/>
          <w:szCs w:val="26"/>
        </w:rPr>
        <w:t>C.</w:t>
      </w:r>
      <w:r w:rsidRPr="003C04F5">
        <w:rPr>
          <w:sz w:val="26"/>
          <w:szCs w:val="26"/>
        </w:rPr>
        <w:t xml:space="preserve"> gây đột biến.</w:t>
      </w:r>
      <w:r w:rsidRPr="003C04F5">
        <w:rPr>
          <w:sz w:val="26"/>
          <w:szCs w:val="26"/>
        </w:rPr>
        <w:tab/>
      </w:r>
      <w:r w:rsidRPr="003C04F5">
        <w:rPr>
          <w:sz w:val="26"/>
          <w:szCs w:val="26"/>
        </w:rPr>
        <w:tab/>
      </w:r>
      <w:r w:rsidRPr="003C04F5">
        <w:rPr>
          <w:b/>
          <w:sz w:val="26"/>
          <w:szCs w:val="26"/>
        </w:rPr>
        <w:t>D.</w:t>
      </w:r>
      <w:r w:rsidRPr="003C04F5">
        <w:rPr>
          <w:sz w:val="26"/>
          <w:szCs w:val="26"/>
        </w:rPr>
        <w:t xml:space="preserve"> lai hữu tính.</w:t>
      </w:r>
    </w:p>
    <w:p w:rsidR="008272C9" w:rsidRPr="003C04F5" w:rsidRDefault="008272C9" w:rsidP="008272C9">
      <w:pPr>
        <w:spacing w:after="0"/>
        <w:jc w:val="both"/>
        <w:rPr>
          <w:bCs/>
          <w:sz w:val="26"/>
          <w:szCs w:val="26"/>
        </w:rPr>
      </w:pPr>
      <w:r w:rsidRPr="003C04F5">
        <w:rPr>
          <w:b/>
          <w:bCs/>
          <w:sz w:val="26"/>
          <w:szCs w:val="26"/>
        </w:rPr>
        <w:t xml:space="preserve">Câu 23. </w:t>
      </w:r>
      <w:r w:rsidRPr="003C04F5">
        <w:rPr>
          <w:bCs/>
          <w:sz w:val="26"/>
          <w:szCs w:val="26"/>
        </w:rPr>
        <w:t>Tập hợp tất cả các loại allele của tất cả các gene trong mọi cá thể của một quần thể tại một thời điểm xác định được gọi là</w:t>
      </w:r>
    </w:p>
    <w:p w:rsidR="008272C9" w:rsidRPr="003C04F5" w:rsidRDefault="008272C9" w:rsidP="008272C9">
      <w:pPr>
        <w:spacing w:after="0"/>
        <w:jc w:val="both"/>
        <w:rPr>
          <w:bCs/>
          <w:sz w:val="26"/>
          <w:szCs w:val="26"/>
        </w:rPr>
      </w:pPr>
      <w:r w:rsidRPr="003C04F5">
        <w:rPr>
          <w:b/>
          <w:bCs/>
          <w:sz w:val="26"/>
          <w:szCs w:val="26"/>
        </w:rPr>
        <w:t>A.</w:t>
      </w:r>
      <w:r w:rsidRPr="003C04F5">
        <w:rPr>
          <w:bCs/>
          <w:sz w:val="26"/>
          <w:szCs w:val="26"/>
        </w:rPr>
        <w:t xml:space="preserve"> tần số allele.</w:t>
      </w:r>
      <w:r w:rsidRPr="003C04F5">
        <w:rPr>
          <w:bCs/>
          <w:sz w:val="26"/>
          <w:szCs w:val="26"/>
        </w:rPr>
        <w:tab/>
      </w:r>
      <w:r w:rsidRPr="003C04F5">
        <w:rPr>
          <w:bCs/>
          <w:sz w:val="26"/>
          <w:szCs w:val="26"/>
        </w:rPr>
        <w:tab/>
      </w:r>
      <w:r w:rsidRPr="003C04F5">
        <w:rPr>
          <w:b/>
          <w:bCs/>
          <w:sz w:val="26"/>
          <w:szCs w:val="26"/>
        </w:rPr>
        <w:t>B.</w:t>
      </w:r>
      <w:r w:rsidRPr="003C04F5">
        <w:rPr>
          <w:bCs/>
          <w:sz w:val="26"/>
          <w:szCs w:val="26"/>
        </w:rPr>
        <w:t xml:space="preserve"> tần số kiểu gene. </w:t>
      </w:r>
      <w:r w:rsidRPr="003C04F5">
        <w:rPr>
          <w:bCs/>
          <w:sz w:val="26"/>
          <w:szCs w:val="26"/>
        </w:rPr>
        <w:tab/>
      </w:r>
      <w:r w:rsidRPr="003C04F5">
        <w:rPr>
          <w:bCs/>
          <w:sz w:val="26"/>
          <w:szCs w:val="26"/>
        </w:rPr>
        <w:tab/>
      </w:r>
      <w:r w:rsidRPr="003C04F5">
        <w:rPr>
          <w:b/>
          <w:bCs/>
          <w:sz w:val="26"/>
          <w:szCs w:val="26"/>
        </w:rPr>
        <w:t>C.</w:t>
      </w:r>
      <w:r w:rsidRPr="003C04F5">
        <w:rPr>
          <w:bCs/>
          <w:sz w:val="26"/>
          <w:szCs w:val="26"/>
        </w:rPr>
        <w:t xml:space="preserve"> vốn gene.</w:t>
      </w:r>
      <w:r w:rsidRPr="003C04F5">
        <w:rPr>
          <w:bCs/>
          <w:sz w:val="26"/>
          <w:szCs w:val="26"/>
        </w:rPr>
        <w:tab/>
      </w:r>
      <w:r w:rsidRPr="003C04F5">
        <w:rPr>
          <w:bCs/>
          <w:sz w:val="26"/>
          <w:szCs w:val="26"/>
        </w:rPr>
        <w:tab/>
      </w:r>
      <w:r w:rsidRPr="003C04F5">
        <w:rPr>
          <w:b/>
          <w:bCs/>
          <w:sz w:val="26"/>
          <w:szCs w:val="26"/>
        </w:rPr>
        <w:t>D.</w:t>
      </w:r>
      <w:r w:rsidRPr="003C04F5">
        <w:rPr>
          <w:bCs/>
          <w:sz w:val="26"/>
          <w:szCs w:val="26"/>
        </w:rPr>
        <w:t xml:space="preserve"> tần số kiểu hình.</w:t>
      </w:r>
    </w:p>
    <w:p w:rsidR="008272C9" w:rsidRPr="003C04F5" w:rsidRDefault="008272C9" w:rsidP="008272C9">
      <w:pPr>
        <w:spacing w:after="0"/>
        <w:jc w:val="both"/>
        <w:rPr>
          <w:sz w:val="26"/>
          <w:szCs w:val="26"/>
        </w:rPr>
      </w:pPr>
      <w:r w:rsidRPr="003C04F5">
        <w:rPr>
          <w:b/>
          <w:sz w:val="26"/>
          <w:szCs w:val="26"/>
        </w:rPr>
        <w:t>Câu 24.</w:t>
      </w:r>
      <w:r w:rsidRPr="003C04F5">
        <w:rPr>
          <w:sz w:val="26"/>
          <w:szCs w:val="26"/>
        </w:rPr>
        <w:t xml:space="preserve"> Di truyền học người là ngành khoa học nghiên cứu về:</w:t>
      </w:r>
    </w:p>
    <w:p w:rsidR="008272C9" w:rsidRPr="003C04F5" w:rsidRDefault="008272C9" w:rsidP="008272C9">
      <w:pPr>
        <w:spacing w:after="0"/>
        <w:jc w:val="both"/>
        <w:rPr>
          <w:sz w:val="26"/>
          <w:szCs w:val="26"/>
        </w:rPr>
      </w:pPr>
      <w:r w:rsidRPr="003C04F5">
        <w:rPr>
          <w:b/>
          <w:bCs/>
          <w:sz w:val="26"/>
          <w:szCs w:val="26"/>
          <w:lang w:val="vi-VN"/>
        </w:rPr>
        <w:t>A.</w:t>
      </w:r>
      <w:r w:rsidRPr="003C04F5">
        <w:rPr>
          <w:sz w:val="26"/>
          <w:szCs w:val="26"/>
          <w:lang w:val="vi-VN"/>
        </w:rPr>
        <w:t> </w:t>
      </w:r>
      <w:r w:rsidRPr="003C04F5">
        <w:rPr>
          <w:sz w:val="26"/>
          <w:szCs w:val="26"/>
        </w:rPr>
        <w:t>hệ gene ở người.</w:t>
      </w:r>
      <w:r w:rsidRPr="003C04F5">
        <w:rPr>
          <w:sz w:val="26"/>
          <w:szCs w:val="26"/>
        </w:rPr>
        <w:tab/>
      </w:r>
      <w:r w:rsidRPr="003C04F5">
        <w:rPr>
          <w:sz w:val="26"/>
          <w:szCs w:val="26"/>
        </w:rPr>
        <w:tab/>
      </w:r>
      <w:r w:rsidRPr="003C04F5">
        <w:rPr>
          <w:sz w:val="26"/>
          <w:szCs w:val="26"/>
        </w:rPr>
        <w:tab/>
      </w:r>
      <w:r w:rsidRPr="003C04F5">
        <w:rPr>
          <w:sz w:val="26"/>
          <w:szCs w:val="26"/>
        </w:rPr>
        <w:tab/>
      </w:r>
      <w:r w:rsidRPr="003C04F5">
        <w:rPr>
          <w:b/>
          <w:bCs/>
          <w:sz w:val="26"/>
          <w:szCs w:val="26"/>
        </w:rPr>
        <w:t>B</w:t>
      </w:r>
      <w:r w:rsidRPr="003C04F5">
        <w:rPr>
          <w:b/>
          <w:bCs/>
          <w:sz w:val="26"/>
          <w:szCs w:val="26"/>
          <w:lang w:val="vi-VN"/>
        </w:rPr>
        <w:t>.</w:t>
      </w:r>
      <w:r w:rsidRPr="003C04F5">
        <w:rPr>
          <w:sz w:val="26"/>
          <w:szCs w:val="26"/>
          <w:lang w:val="vi-VN"/>
        </w:rPr>
        <w:t> </w:t>
      </w:r>
      <w:r w:rsidRPr="003C04F5">
        <w:rPr>
          <w:sz w:val="26"/>
          <w:szCs w:val="26"/>
        </w:rPr>
        <w:t>sự sống từ khi loài người xuất hiện.</w:t>
      </w:r>
    </w:p>
    <w:p w:rsidR="008272C9" w:rsidRPr="003C04F5" w:rsidRDefault="008272C9" w:rsidP="008272C9">
      <w:pPr>
        <w:spacing w:after="0"/>
        <w:jc w:val="both"/>
        <w:rPr>
          <w:sz w:val="26"/>
          <w:szCs w:val="26"/>
        </w:rPr>
      </w:pPr>
      <w:r w:rsidRPr="003C04F5">
        <w:rPr>
          <w:b/>
          <w:bCs/>
          <w:sz w:val="26"/>
          <w:szCs w:val="26"/>
        </w:rPr>
        <w:t>C</w:t>
      </w:r>
      <w:r w:rsidRPr="003C04F5">
        <w:rPr>
          <w:b/>
          <w:bCs/>
          <w:sz w:val="26"/>
          <w:szCs w:val="26"/>
          <w:lang w:val="vi-VN"/>
        </w:rPr>
        <w:t>.</w:t>
      </w:r>
      <w:r w:rsidRPr="003C04F5">
        <w:rPr>
          <w:sz w:val="26"/>
          <w:szCs w:val="26"/>
          <w:lang w:val="vi-VN"/>
        </w:rPr>
        <w:t> </w:t>
      </w:r>
      <w:r w:rsidRPr="003C04F5">
        <w:rPr>
          <w:sz w:val="26"/>
          <w:szCs w:val="26"/>
        </w:rPr>
        <w:t>di truyền và biến dị ở người.</w:t>
      </w:r>
      <w:r w:rsidRPr="003C04F5">
        <w:rPr>
          <w:sz w:val="26"/>
          <w:szCs w:val="26"/>
        </w:rPr>
        <w:tab/>
      </w:r>
      <w:r w:rsidRPr="003C04F5">
        <w:rPr>
          <w:sz w:val="26"/>
          <w:szCs w:val="26"/>
        </w:rPr>
        <w:tab/>
      </w:r>
      <w:r w:rsidRPr="003C04F5">
        <w:rPr>
          <w:b/>
          <w:bCs/>
          <w:sz w:val="26"/>
          <w:szCs w:val="26"/>
        </w:rPr>
        <w:t>D</w:t>
      </w:r>
      <w:r w:rsidRPr="003C04F5">
        <w:rPr>
          <w:b/>
          <w:bCs/>
          <w:sz w:val="26"/>
          <w:szCs w:val="26"/>
          <w:lang w:val="vi-VN"/>
        </w:rPr>
        <w:t>.</w:t>
      </w:r>
      <w:r w:rsidRPr="003C04F5">
        <w:rPr>
          <w:sz w:val="26"/>
          <w:szCs w:val="26"/>
          <w:lang w:val="vi-VN"/>
        </w:rPr>
        <w:t> </w:t>
      </w:r>
      <w:r w:rsidRPr="003C04F5">
        <w:rPr>
          <w:sz w:val="26"/>
          <w:szCs w:val="26"/>
        </w:rPr>
        <w:t>các bệnh tật ở người.</w:t>
      </w:r>
    </w:p>
    <w:p w:rsidR="008272C9" w:rsidRPr="003C04F5" w:rsidRDefault="008272C9" w:rsidP="008272C9">
      <w:pPr>
        <w:spacing w:after="0"/>
        <w:jc w:val="both"/>
        <w:rPr>
          <w:bCs/>
          <w:sz w:val="26"/>
          <w:szCs w:val="26"/>
        </w:rPr>
      </w:pPr>
      <w:r w:rsidRPr="003C04F5">
        <w:rPr>
          <w:b/>
          <w:sz w:val="26"/>
          <w:szCs w:val="26"/>
        </w:rPr>
        <w:t xml:space="preserve">Câu 25. </w:t>
      </w:r>
      <w:r w:rsidRPr="003C04F5">
        <w:rPr>
          <w:bCs/>
          <w:sz w:val="26"/>
          <w:szCs w:val="26"/>
        </w:rPr>
        <w:t>Nhóm máu hệ ABO là một trong hai hệ nhóm máu quan trọng nhất trong hoạt động truyền máu. Tại bệnh viện X, có một nữ bệnh nhân M cần phải truyền máu nhưng do kho máu dữ trữ của bệnh viện hết nhóm máu phù hợp với bệnh nhân nên các thành viên trong gia đình đã tiến hành xét nghiệm nhóm máu để tìm ra người có nhóm máu phù hợp với bệnh nhân. Kết quả thu được trong bảng dưới đây.</w:t>
      </w:r>
    </w:p>
    <w:tbl>
      <w:tblPr>
        <w:tblStyle w:val="TableGrid"/>
        <w:tblW w:w="0" w:type="auto"/>
        <w:jc w:val="center"/>
        <w:tblLook w:val="04A0" w:firstRow="1" w:lastRow="0" w:firstColumn="1" w:lastColumn="0" w:noHBand="0" w:noVBand="1"/>
      </w:tblPr>
      <w:tblGrid>
        <w:gridCol w:w="1057"/>
        <w:gridCol w:w="1080"/>
        <w:gridCol w:w="1080"/>
        <w:gridCol w:w="1170"/>
        <w:gridCol w:w="1710"/>
        <w:gridCol w:w="1710"/>
      </w:tblGrid>
      <w:tr w:rsidR="008272C9" w:rsidRPr="003C04F5" w:rsidTr="008272C9">
        <w:trPr>
          <w:jc w:val="center"/>
        </w:trPr>
        <w:tc>
          <w:tcPr>
            <w:tcW w:w="1057" w:type="dxa"/>
          </w:tcPr>
          <w:p w:rsidR="008272C9" w:rsidRPr="003C04F5" w:rsidRDefault="008272C9" w:rsidP="008272C9">
            <w:pPr>
              <w:jc w:val="center"/>
              <w:rPr>
                <w:sz w:val="26"/>
                <w:szCs w:val="26"/>
              </w:rPr>
            </w:pPr>
            <w:r w:rsidRPr="003C04F5">
              <w:rPr>
                <w:sz w:val="26"/>
                <w:szCs w:val="26"/>
              </w:rPr>
              <w:t>Bố</w:t>
            </w:r>
          </w:p>
        </w:tc>
        <w:tc>
          <w:tcPr>
            <w:tcW w:w="1080" w:type="dxa"/>
          </w:tcPr>
          <w:p w:rsidR="008272C9" w:rsidRPr="003C04F5" w:rsidRDefault="008272C9" w:rsidP="008272C9">
            <w:pPr>
              <w:jc w:val="center"/>
              <w:rPr>
                <w:sz w:val="26"/>
                <w:szCs w:val="26"/>
              </w:rPr>
            </w:pPr>
            <w:r w:rsidRPr="003C04F5">
              <w:rPr>
                <w:sz w:val="26"/>
                <w:szCs w:val="26"/>
              </w:rPr>
              <w:t>Mẹ</w:t>
            </w:r>
          </w:p>
        </w:tc>
        <w:tc>
          <w:tcPr>
            <w:tcW w:w="1080" w:type="dxa"/>
          </w:tcPr>
          <w:p w:rsidR="008272C9" w:rsidRPr="003C04F5" w:rsidRDefault="008272C9" w:rsidP="008272C9">
            <w:pPr>
              <w:jc w:val="center"/>
              <w:rPr>
                <w:sz w:val="26"/>
                <w:szCs w:val="26"/>
              </w:rPr>
            </w:pPr>
            <w:r w:rsidRPr="003C04F5">
              <w:rPr>
                <w:sz w:val="26"/>
                <w:szCs w:val="26"/>
              </w:rPr>
              <w:t>Anh trai</w:t>
            </w:r>
          </w:p>
        </w:tc>
        <w:tc>
          <w:tcPr>
            <w:tcW w:w="1170" w:type="dxa"/>
          </w:tcPr>
          <w:p w:rsidR="008272C9" w:rsidRPr="003C04F5" w:rsidRDefault="008272C9" w:rsidP="008272C9">
            <w:pPr>
              <w:jc w:val="center"/>
              <w:rPr>
                <w:sz w:val="26"/>
                <w:szCs w:val="26"/>
              </w:rPr>
            </w:pPr>
            <w:r w:rsidRPr="003C04F5">
              <w:rPr>
                <w:sz w:val="26"/>
                <w:szCs w:val="26"/>
              </w:rPr>
              <w:t>Em gái</w:t>
            </w:r>
          </w:p>
        </w:tc>
        <w:tc>
          <w:tcPr>
            <w:tcW w:w="1710" w:type="dxa"/>
          </w:tcPr>
          <w:p w:rsidR="008272C9" w:rsidRPr="003C04F5" w:rsidRDefault="008272C9" w:rsidP="008272C9">
            <w:pPr>
              <w:jc w:val="center"/>
              <w:rPr>
                <w:sz w:val="26"/>
                <w:szCs w:val="26"/>
              </w:rPr>
            </w:pPr>
            <w:r w:rsidRPr="003C04F5">
              <w:rPr>
                <w:sz w:val="26"/>
                <w:szCs w:val="26"/>
              </w:rPr>
              <w:t>Chú (em trai bố)</w:t>
            </w:r>
          </w:p>
        </w:tc>
        <w:tc>
          <w:tcPr>
            <w:tcW w:w="1710" w:type="dxa"/>
          </w:tcPr>
          <w:p w:rsidR="008272C9" w:rsidRPr="003C04F5" w:rsidRDefault="008272C9" w:rsidP="008272C9">
            <w:pPr>
              <w:jc w:val="center"/>
              <w:rPr>
                <w:sz w:val="26"/>
                <w:szCs w:val="26"/>
              </w:rPr>
            </w:pPr>
            <w:r w:rsidRPr="003C04F5">
              <w:rPr>
                <w:sz w:val="26"/>
                <w:szCs w:val="26"/>
              </w:rPr>
              <w:t xml:space="preserve">Cậu (em </w:t>
            </w:r>
            <w:r>
              <w:rPr>
                <w:sz w:val="26"/>
                <w:szCs w:val="26"/>
              </w:rPr>
              <w:t>trai</w:t>
            </w:r>
            <w:r w:rsidRPr="003C04F5">
              <w:rPr>
                <w:sz w:val="26"/>
                <w:szCs w:val="26"/>
              </w:rPr>
              <w:t xml:space="preserve"> mẹ)</w:t>
            </w:r>
          </w:p>
        </w:tc>
      </w:tr>
      <w:tr w:rsidR="008272C9" w:rsidRPr="003C04F5" w:rsidTr="008272C9">
        <w:trPr>
          <w:jc w:val="center"/>
        </w:trPr>
        <w:tc>
          <w:tcPr>
            <w:tcW w:w="1057" w:type="dxa"/>
          </w:tcPr>
          <w:p w:rsidR="008272C9" w:rsidRPr="003C04F5" w:rsidRDefault="008272C9" w:rsidP="008272C9">
            <w:pPr>
              <w:jc w:val="center"/>
              <w:rPr>
                <w:sz w:val="26"/>
                <w:szCs w:val="26"/>
                <w:vertAlign w:val="superscript"/>
              </w:rPr>
            </w:pPr>
            <w:r w:rsidRPr="003C04F5">
              <w:rPr>
                <w:sz w:val="26"/>
                <w:szCs w:val="26"/>
              </w:rPr>
              <w:t>I</w:t>
            </w:r>
            <w:r w:rsidRPr="003C04F5">
              <w:rPr>
                <w:sz w:val="26"/>
                <w:szCs w:val="26"/>
                <w:vertAlign w:val="superscript"/>
              </w:rPr>
              <w:t>A</w:t>
            </w:r>
            <w:r w:rsidRPr="003C04F5">
              <w:rPr>
                <w:sz w:val="26"/>
                <w:szCs w:val="26"/>
              </w:rPr>
              <w:t>I</w:t>
            </w:r>
            <w:r w:rsidRPr="003C04F5">
              <w:rPr>
                <w:sz w:val="26"/>
                <w:szCs w:val="26"/>
                <w:vertAlign w:val="superscript"/>
              </w:rPr>
              <w:t>O</w:t>
            </w:r>
          </w:p>
        </w:tc>
        <w:tc>
          <w:tcPr>
            <w:tcW w:w="1080" w:type="dxa"/>
          </w:tcPr>
          <w:p w:rsidR="008272C9" w:rsidRPr="003C04F5" w:rsidRDefault="008272C9" w:rsidP="008272C9">
            <w:pPr>
              <w:jc w:val="center"/>
              <w:rPr>
                <w:sz w:val="26"/>
                <w:szCs w:val="26"/>
                <w:vertAlign w:val="superscript"/>
              </w:rPr>
            </w:pPr>
            <w:r w:rsidRPr="003C04F5">
              <w:rPr>
                <w:sz w:val="26"/>
                <w:szCs w:val="26"/>
              </w:rPr>
              <w:t>I</w:t>
            </w:r>
            <w:r w:rsidRPr="003C04F5">
              <w:rPr>
                <w:sz w:val="26"/>
                <w:szCs w:val="26"/>
                <w:vertAlign w:val="superscript"/>
              </w:rPr>
              <w:t>B</w:t>
            </w:r>
            <w:r w:rsidRPr="003C04F5">
              <w:rPr>
                <w:sz w:val="26"/>
                <w:szCs w:val="26"/>
              </w:rPr>
              <w:t>I</w:t>
            </w:r>
            <w:r w:rsidRPr="003C04F5">
              <w:rPr>
                <w:sz w:val="26"/>
                <w:szCs w:val="26"/>
                <w:vertAlign w:val="superscript"/>
              </w:rPr>
              <w:t>O</w:t>
            </w:r>
          </w:p>
        </w:tc>
        <w:tc>
          <w:tcPr>
            <w:tcW w:w="1080" w:type="dxa"/>
          </w:tcPr>
          <w:p w:rsidR="008272C9" w:rsidRPr="003C04F5" w:rsidRDefault="008272C9" w:rsidP="008272C9">
            <w:pPr>
              <w:jc w:val="center"/>
              <w:rPr>
                <w:sz w:val="26"/>
                <w:szCs w:val="26"/>
                <w:vertAlign w:val="superscript"/>
              </w:rPr>
            </w:pPr>
            <w:r w:rsidRPr="003C04F5">
              <w:rPr>
                <w:sz w:val="26"/>
                <w:szCs w:val="26"/>
              </w:rPr>
              <w:t>I</w:t>
            </w:r>
            <w:r w:rsidRPr="003C04F5">
              <w:rPr>
                <w:sz w:val="26"/>
                <w:szCs w:val="26"/>
                <w:vertAlign w:val="superscript"/>
              </w:rPr>
              <w:t>O</w:t>
            </w:r>
            <w:r w:rsidRPr="003C04F5">
              <w:rPr>
                <w:sz w:val="26"/>
                <w:szCs w:val="26"/>
              </w:rPr>
              <w:t>I</w:t>
            </w:r>
            <w:r w:rsidRPr="003C04F5">
              <w:rPr>
                <w:sz w:val="26"/>
                <w:szCs w:val="26"/>
                <w:vertAlign w:val="superscript"/>
              </w:rPr>
              <w:t>O</w:t>
            </w:r>
          </w:p>
        </w:tc>
        <w:tc>
          <w:tcPr>
            <w:tcW w:w="1170" w:type="dxa"/>
          </w:tcPr>
          <w:p w:rsidR="008272C9" w:rsidRPr="003C04F5" w:rsidRDefault="008272C9" w:rsidP="008272C9">
            <w:pPr>
              <w:jc w:val="center"/>
              <w:rPr>
                <w:sz w:val="26"/>
                <w:szCs w:val="26"/>
                <w:vertAlign w:val="superscript"/>
              </w:rPr>
            </w:pPr>
            <w:r w:rsidRPr="003C04F5">
              <w:rPr>
                <w:sz w:val="26"/>
                <w:szCs w:val="26"/>
              </w:rPr>
              <w:t>I</w:t>
            </w:r>
            <w:r w:rsidRPr="003C04F5">
              <w:rPr>
                <w:sz w:val="26"/>
                <w:szCs w:val="26"/>
                <w:vertAlign w:val="superscript"/>
              </w:rPr>
              <w:t>B</w:t>
            </w:r>
            <w:r w:rsidRPr="003C04F5">
              <w:rPr>
                <w:sz w:val="26"/>
                <w:szCs w:val="26"/>
              </w:rPr>
              <w:t>I</w:t>
            </w:r>
            <w:r w:rsidRPr="003C04F5">
              <w:rPr>
                <w:sz w:val="26"/>
                <w:szCs w:val="26"/>
                <w:vertAlign w:val="superscript"/>
              </w:rPr>
              <w:t>O</w:t>
            </w:r>
          </w:p>
        </w:tc>
        <w:tc>
          <w:tcPr>
            <w:tcW w:w="1710" w:type="dxa"/>
          </w:tcPr>
          <w:p w:rsidR="008272C9" w:rsidRPr="003C04F5" w:rsidRDefault="008272C9" w:rsidP="008272C9">
            <w:pPr>
              <w:jc w:val="center"/>
              <w:rPr>
                <w:sz w:val="26"/>
                <w:szCs w:val="26"/>
                <w:vertAlign w:val="superscript"/>
              </w:rPr>
            </w:pPr>
            <w:r w:rsidRPr="003C04F5">
              <w:rPr>
                <w:sz w:val="26"/>
                <w:szCs w:val="26"/>
              </w:rPr>
              <w:t>I</w:t>
            </w:r>
            <w:r w:rsidRPr="003C04F5">
              <w:rPr>
                <w:sz w:val="26"/>
                <w:szCs w:val="26"/>
                <w:vertAlign w:val="superscript"/>
              </w:rPr>
              <w:t>A</w:t>
            </w:r>
            <w:r w:rsidRPr="003C04F5">
              <w:rPr>
                <w:sz w:val="26"/>
                <w:szCs w:val="26"/>
              </w:rPr>
              <w:t>I</w:t>
            </w:r>
            <w:r w:rsidRPr="003C04F5">
              <w:rPr>
                <w:sz w:val="26"/>
                <w:szCs w:val="26"/>
                <w:vertAlign w:val="superscript"/>
              </w:rPr>
              <w:t>B</w:t>
            </w:r>
          </w:p>
        </w:tc>
        <w:tc>
          <w:tcPr>
            <w:tcW w:w="1710" w:type="dxa"/>
          </w:tcPr>
          <w:p w:rsidR="008272C9" w:rsidRPr="003C04F5" w:rsidRDefault="008272C9" w:rsidP="008272C9">
            <w:pPr>
              <w:jc w:val="center"/>
              <w:rPr>
                <w:sz w:val="26"/>
                <w:szCs w:val="26"/>
                <w:vertAlign w:val="superscript"/>
              </w:rPr>
            </w:pPr>
            <w:r w:rsidRPr="003C04F5">
              <w:rPr>
                <w:sz w:val="26"/>
                <w:szCs w:val="26"/>
              </w:rPr>
              <w:t>I</w:t>
            </w:r>
            <w:r w:rsidRPr="003C04F5">
              <w:rPr>
                <w:sz w:val="26"/>
                <w:szCs w:val="26"/>
                <w:vertAlign w:val="superscript"/>
              </w:rPr>
              <w:t>B</w:t>
            </w:r>
            <w:r w:rsidRPr="003C04F5">
              <w:rPr>
                <w:sz w:val="26"/>
                <w:szCs w:val="26"/>
              </w:rPr>
              <w:t>I</w:t>
            </w:r>
            <w:r w:rsidRPr="003C04F5">
              <w:rPr>
                <w:sz w:val="26"/>
                <w:szCs w:val="26"/>
                <w:vertAlign w:val="superscript"/>
              </w:rPr>
              <w:t>B</w:t>
            </w:r>
          </w:p>
        </w:tc>
      </w:tr>
    </w:tbl>
    <w:p w:rsidR="008272C9" w:rsidRPr="003C04F5" w:rsidRDefault="008272C9" w:rsidP="008272C9">
      <w:pPr>
        <w:spacing w:after="0"/>
        <w:jc w:val="both"/>
        <w:rPr>
          <w:sz w:val="26"/>
          <w:szCs w:val="26"/>
        </w:rPr>
      </w:pPr>
      <w:r w:rsidRPr="003C04F5">
        <w:rPr>
          <w:sz w:val="26"/>
          <w:szCs w:val="26"/>
        </w:rPr>
        <w:t xml:space="preserve">Biết gene quy định nhóm máu gồm 3 allele </w:t>
      </w:r>
      <w:proofErr w:type="gramStart"/>
      <w:r w:rsidRPr="003C04F5">
        <w:rPr>
          <w:sz w:val="26"/>
          <w:szCs w:val="26"/>
        </w:rPr>
        <w:t>I</w:t>
      </w:r>
      <w:r w:rsidRPr="003C04F5">
        <w:rPr>
          <w:sz w:val="26"/>
          <w:szCs w:val="26"/>
          <w:vertAlign w:val="superscript"/>
        </w:rPr>
        <w:t>A</w:t>
      </w:r>
      <w:r w:rsidRPr="003C04F5">
        <w:rPr>
          <w:sz w:val="26"/>
          <w:szCs w:val="26"/>
        </w:rPr>
        <w:t xml:space="preserve"> ;</w:t>
      </w:r>
      <w:proofErr w:type="gramEnd"/>
      <w:r w:rsidRPr="003C04F5">
        <w:rPr>
          <w:sz w:val="26"/>
          <w:szCs w:val="26"/>
        </w:rPr>
        <w:t xml:space="preserve"> I</w:t>
      </w:r>
      <w:r w:rsidRPr="003C04F5">
        <w:rPr>
          <w:sz w:val="26"/>
          <w:szCs w:val="26"/>
          <w:vertAlign w:val="superscript"/>
        </w:rPr>
        <w:t>B</w:t>
      </w:r>
      <w:r w:rsidRPr="003C04F5">
        <w:rPr>
          <w:sz w:val="26"/>
          <w:szCs w:val="26"/>
        </w:rPr>
        <w:t>; I</w:t>
      </w:r>
      <w:r w:rsidRPr="003C04F5">
        <w:rPr>
          <w:sz w:val="26"/>
          <w:szCs w:val="26"/>
          <w:vertAlign w:val="superscript"/>
        </w:rPr>
        <w:t>O</w:t>
      </w:r>
      <w:r w:rsidRPr="003C04F5">
        <w:rPr>
          <w:sz w:val="26"/>
          <w:szCs w:val="26"/>
        </w:rPr>
        <w:t xml:space="preserve"> trong đó allele I</w:t>
      </w:r>
      <w:r w:rsidRPr="003C04F5">
        <w:rPr>
          <w:sz w:val="26"/>
          <w:szCs w:val="26"/>
          <w:vertAlign w:val="superscript"/>
        </w:rPr>
        <w:t>A</w:t>
      </w:r>
      <w:r w:rsidRPr="003C04F5">
        <w:rPr>
          <w:sz w:val="26"/>
          <w:szCs w:val="26"/>
        </w:rPr>
        <w:t xml:space="preserve"> quy định nhóm máu A; allele I</w:t>
      </w:r>
      <w:r w:rsidRPr="003C04F5">
        <w:rPr>
          <w:sz w:val="26"/>
          <w:szCs w:val="26"/>
          <w:vertAlign w:val="superscript"/>
        </w:rPr>
        <w:t>B</w:t>
      </w:r>
      <w:r w:rsidRPr="003C04F5">
        <w:rPr>
          <w:sz w:val="26"/>
          <w:szCs w:val="26"/>
        </w:rPr>
        <w:t xml:space="preserve"> quy định nhóm máu B đều trội hoàn toàn so với allele I</w:t>
      </w:r>
      <w:r w:rsidRPr="003C04F5">
        <w:rPr>
          <w:sz w:val="26"/>
          <w:szCs w:val="26"/>
          <w:vertAlign w:val="superscript"/>
        </w:rPr>
        <w:t>O</w:t>
      </w:r>
      <w:r w:rsidRPr="003C04F5">
        <w:rPr>
          <w:sz w:val="26"/>
          <w:szCs w:val="26"/>
        </w:rPr>
        <w:t xml:space="preserve"> quy định nhóm máu O.</w:t>
      </w:r>
    </w:p>
    <w:p w:rsidR="008272C9" w:rsidRPr="003C04F5" w:rsidRDefault="008272C9" w:rsidP="008272C9">
      <w:pPr>
        <w:spacing w:after="0"/>
        <w:jc w:val="both"/>
        <w:rPr>
          <w:sz w:val="26"/>
          <w:szCs w:val="26"/>
        </w:rPr>
      </w:pPr>
      <w:r w:rsidRPr="003C04F5">
        <w:rPr>
          <w:sz w:val="26"/>
          <w:szCs w:val="26"/>
        </w:rPr>
        <w:t>Phả hệ nào sau đây phản ánh đúng sự di truyền tính trạng nhóm máu của gia đình này?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6"/>
        <w:gridCol w:w="2466"/>
        <w:gridCol w:w="2475"/>
        <w:gridCol w:w="2475"/>
      </w:tblGrid>
      <w:tr w:rsidR="008272C9" w:rsidRPr="003C04F5" w:rsidTr="008272C9">
        <w:tc>
          <w:tcPr>
            <w:tcW w:w="1905" w:type="dxa"/>
          </w:tcPr>
          <w:p w:rsidR="008272C9" w:rsidRPr="003C04F5" w:rsidRDefault="008272C9" w:rsidP="008272C9">
            <w:pPr>
              <w:jc w:val="both"/>
              <w:rPr>
                <w:b/>
                <w:sz w:val="26"/>
                <w:szCs w:val="26"/>
              </w:rPr>
            </w:pPr>
            <w:r w:rsidRPr="003C04F5">
              <w:rPr>
                <w:b/>
                <w:sz w:val="26"/>
                <w:szCs w:val="26"/>
              </w:rPr>
              <w:t xml:space="preserve">A. </w:t>
            </w:r>
            <w:r w:rsidRPr="003C04F5">
              <w:rPr>
                <w:b/>
                <w:noProof/>
                <w:sz w:val="26"/>
                <w:szCs w:val="26"/>
              </w:rPr>
              <w:drawing>
                <wp:inline distT="0" distB="0" distL="0" distR="0" wp14:anchorId="00977970" wp14:editId="4E1A6EB1">
                  <wp:extent cx="1421746" cy="794252"/>
                  <wp:effectExtent l="0" t="0" r="762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58085" cy="814553"/>
                          </a:xfrm>
                          <a:prstGeom prst="rect">
                            <a:avLst/>
                          </a:prstGeom>
                          <a:noFill/>
                        </pic:spPr>
                      </pic:pic>
                    </a:graphicData>
                  </a:graphic>
                </wp:inline>
              </w:drawing>
            </w:r>
          </w:p>
        </w:tc>
        <w:tc>
          <w:tcPr>
            <w:tcW w:w="1901" w:type="dxa"/>
          </w:tcPr>
          <w:p w:rsidR="008272C9" w:rsidRPr="003C04F5" w:rsidRDefault="008272C9" w:rsidP="008272C9">
            <w:pPr>
              <w:jc w:val="both"/>
              <w:rPr>
                <w:b/>
                <w:sz w:val="26"/>
                <w:szCs w:val="26"/>
              </w:rPr>
            </w:pPr>
            <w:r w:rsidRPr="003C04F5">
              <w:rPr>
                <w:b/>
                <w:sz w:val="26"/>
                <w:szCs w:val="26"/>
              </w:rPr>
              <w:t xml:space="preserve">B. </w:t>
            </w:r>
            <w:r w:rsidRPr="003C04F5">
              <w:rPr>
                <w:b/>
                <w:noProof/>
                <w:sz w:val="26"/>
                <w:szCs w:val="26"/>
              </w:rPr>
              <w:drawing>
                <wp:inline distT="0" distB="0" distL="0" distR="0" wp14:anchorId="67154E32" wp14:editId="3765CDEC">
                  <wp:extent cx="1425342" cy="796260"/>
                  <wp:effectExtent l="0" t="0" r="381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66702" cy="819366"/>
                          </a:xfrm>
                          <a:prstGeom prst="rect">
                            <a:avLst/>
                          </a:prstGeom>
                          <a:noFill/>
                        </pic:spPr>
                      </pic:pic>
                    </a:graphicData>
                  </a:graphic>
                </wp:inline>
              </w:drawing>
            </w:r>
          </w:p>
        </w:tc>
        <w:tc>
          <w:tcPr>
            <w:tcW w:w="1900" w:type="dxa"/>
          </w:tcPr>
          <w:p w:rsidR="008272C9" w:rsidRPr="003C04F5" w:rsidRDefault="008272C9" w:rsidP="008272C9">
            <w:pPr>
              <w:jc w:val="both"/>
              <w:rPr>
                <w:b/>
                <w:sz w:val="26"/>
                <w:szCs w:val="26"/>
              </w:rPr>
            </w:pPr>
            <w:r w:rsidRPr="003C04F5">
              <w:rPr>
                <w:b/>
                <w:sz w:val="26"/>
                <w:szCs w:val="26"/>
              </w:rPr>
              <w:t xml:space="preserve">C. </w:t>
            </w:r>
            <w:r w:rsidRPr="003C04F5">
              <w:rPr>
                <w:b/>
                <w:noProof/>
                <w:sz w:val="26"/>
                <w:szCs w:val="26"/>
              </w:rPr>
              <w:drawing>
                <wp:inline distT="0" distB="0" distL="0" distR="0" wp14:anchorId="5799B6F1" wp14:editId="3F0C1E15">
                  <wp:extent cx="1434741" cy="80151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74406" cy="823669"/>
                          </a:xfrm>
                          <a:prstGeom prst="rect">
                            <a:avLst/>
                          </a:prstGeom>
                          <a:noFill/>
                        </pic:spPr>
                      </pic:pic>
                    </a:graphicData>
                  </a:graphic>
                </wp:inline>
              </w:drawing>
            </w:r>
          </w:p>
        </w:tc>
        <w:tc>
          <w:tcPr>
            <w:tcW w:w="1821" w:type="dxa"/>
          </w:tcPr>
          <w:p w:rsidR="008272C9" w:rsidRPr="003C04F5" w:rsidRDefault="008272C9" w:rsidP="008272C9">
            <w:pPr>
              <w:jc w:val="both"/>
              <w:rPr>
                <w:b/>
                <w:sz w:val="26"/>
                <w:szCs w:val="26"/>
              </w:rPr>
            </w:pPr>
            <w:r w:rsidRPr="003C04F5">
              <w:rPr>
                <w:b/>
                <w:sz w:val="26"/>
                <w:szCs w:val="26"/>
              </w:rPr>
              <w:t xml:space="preserve">D. </w:t>
            </w:r>
            <w:r w:rsidRPr="003C04F5">
              <w:rPr>
                <w:b/>
                <w:noProof/>
                <w:sz w:val="26"/>
                <w:szCs w:val="26"/>
              </w:rPr>
              <w:drawing>
                <wp:inline distT="0" distB="0" distL="0" distR="0" wp14:anchorId="4EEADFFF" wp14:editId="23A027B5">
                  <wp:extent cx="1434727" cy="80150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67172" cy="819629"/>
                          </a:xfrm>
                          <a:prstGeom prst="rect">
                            <a:avLst/>
                          </a:prstGeom>
                          <a:noFill/>
                        </pic:spPr>
                      </pic:pic>
                    </a:graphicData>
                  </a:graphic>
                </wp:inline>
              </w:drawing>
            </w:r>
          </w:p>
        </w:tc>
      </w:tr>
      <w:tr w:rsidR="008272C9" w:rsidRPr="003C04F5" w:rsidTr="008272C9">
        <w:tc>
          <w:tcPr>
            <w:tcW w:w="1905" w:type="dxa"/>
          </w:tcPr>
          <w:p w:rsidR="008272C9" w:rsidRPr="003C04F5" w:rsidRDefault="008272C9" w:rsidP="008272C9">
            <w:pPr>
              <w:jc w:val="both"/>
              <w:rPr>
                <w:b/>
                <w:sz w:val="26"/>
                <w:szCs w:val="26"/>
              </w:rPr>
            </w:pPr>
          </w:p>
        </w:tc>
        <w:tc>
          <w:tcPr>
            <w:tcW w:w="1901" w:type="dxa"/>
          </w:tcPr>
          <w:p w:rsidR="008272C9" w:rsidRPr="003C04F5" w:rsidRDefault="008272C9" w:rsidP="008272C9">
            <w:pPr>
              <w:jc w:val="both"/>
              <w:rPr>
                <w:b/>
                <w:sz w:val="26"/>
                <w:szCs w:val="26"/>
              </w:rPr>
            </w:pPr>
          </w:p>
        </w:tc>
        <w:tc>
          <w:tcPr>
            <w:tcW w:w="1900" w:type="dxa"/>
          </w:tcPr>
          <w:p w:rsidR="008272C9" w:rsidRPr="003C04F5" w:rsidRDefault="008272C9" w:rsidP="008272C9">
            <w:pPr>
              <w:jc w:val="both"/>
              <w:rPr>
                <w:b/>
                <w:sz w:val="26"/>
                <w:szCs w:val="26"/>
              </w:rPr>
            </w:pPr>
          </w:p>
        </w:tc>
        <w:tc>
          <w:tcPr>
            <w:tcW w:w="1821" w:type="dxa"/>
          </w:tcPr>
          <w:p w:rsidR="008272C9" w:rsidRPr="003C04F5" w:rsidRDefault="008272C9" w:rsidP="008272C9">
            <w:pPr>
              <w:jc w:val="both"/>
              <w:rPr>
                <w:b/>
                <w:sz w:val="26"/>
                <w:szCs w:val="26"/>
              </w:rPr>
            </w:pPr>
          </w:p>
        </w:tc>
      </w:tr>
    </w:tbl>
    <w:p w:rsidR="008272C9" w:rsidRPr="003C04F5" w:rsidRDefault="008272C9" w:rsidP="008272C9">
      <w:pPr>
        <w:spacing w:after="0"/>
        <w:jc w:val="both"/>
        <w:rPr>
          <w:sz w:val="26"/>
          <w:szCs w:val="26"/>
        </w:rPr>
      </w:pPr>
      <w:r w:rsidRPr="003C04F5">
        <w:rPr>
          <w:sz w:val="26"/>
          <w:szCs w:val="26"/>
        </w:rPr>
        <w:t xml:space="preserve">Chú thích: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7"/>
        <w:gridCol w:w="5693"/>
      </w:tblGrid>
      <w:tr w:rsidR="008272C9" w:rsidRPr="003C04F5" w:rsidTr="008272C9">
        <w:trPr>
          <w:trHeight w:val="378"/>
        </w:trPr>
        <w:tc>
          <w:tcPr>
            <w:tcW w:w="1507" w:type="dxa"/>
          </w:tcPr>
          <w:p w:rsidR="008272C9" w:rsidRPr="003C04F5" w:rsidRDefault="008272C9" w:rsidP="008272C9">
            <w:pPr>
              <w:jc w:val="both"/>
              <w:rPr>
                <w:sz w:val="26"/>
                <w:szCs w:val="26"/>
              </w:rPr>
            </w:pPr>
            <w:r w:rsidRPr="003C04F5">
              <w:rPr>
                <w:sz w:val="26"/>
                <w:szCs w:val="26"/>
              </w:rPr>
              <w:t xml:space="preserve">Nam </w:t>
            </w:r>
          </w:p>
        </w:tc>
        <w:tc>
          <w:tcPr>
            <w:tcW w:w="5693" w:type="dxa"/>
          </w:tcPr>
          <w:p w:rsidR="008272C9" w:rsidRPr="003C04F5" w:rsidRDefault="008272C9" w:rsidP="008272C9">
            <w:pPr>
              <w:jc w:val="both"/>
              <w:rPr>
                <w:sz w:val="26"/>
                <w:szCs w:val="26"/>
              </w:rPr>
            </w:pPr>
            <w:r w:rsidRPr="003C04F5">
              <w:rPr>
                <w:noProof/>
                <w:sz w:val="26"/>
                <w:szCs w:val="26"/>
              </w:rPr>
              <w:drawing>
                <wp:inline distT="0" distB="0" distL="0" distR="0" wp14:anchorId="52201E13" wp14:editId="352E9825">
                  <wp:extent cx="203200" cy="20320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5680" cy="205680"/>
                          </a:xfrm>
                          <a:prstGeom prst="rect">
                            <a:avLst/>
                          </a:prstGeom>
                          <a:noFill/>
                        </pic:spPr>
                      </pic:pic>
                    </a:graphicData>
                  </a:graphic>
                </wp:inline>
              </w:drawing>
            </w:r>
          </w:p>
        </w:tc>
      </w:tr>
      <w:tr w:rsidR="008272C9" w:rsidRPr="003C04F5" w:rsidTr="008272C9">
        <w:tc>
          <w:tcPr>
            <w:tcW w:w="1507" w:type="dxa"/>
          </w:tcPr>
          <w:p w:rsidR="008272C9" w:rsidRPr="003C04F5" w:rsidRDefault="008272C9" w:rsidP="008272C9">
            <w:pPr>
              <w:jc w:val="both"/>
              <w:rPr>
                <w:sz w:val="26"/>
                <w:szCs w:val="26"/>
              </w:rPr>
            </w:pPr>
            <w:r w:rsidRPr="003C04F5">
              <w:rPr>
                <w:sz w:val="26"/>
                <w:szCs w:val="26"/>
              </w:rPr>
              <w:t>Nữ</w:t>
            </w:r>
          </w:p>
        </w:tc>
        <w:tc>
          <w:tcPr>
            <w:tcW w:w="5693" w:type="dxa"/>
          </w:tcPr>
          <w:p w:rsidR="008272C9" w:rsidRPr="003C04F5" w:rsidRDefault="008272C9" w:rsidP="008272C9">
            <w:pPr>
              <w:jc w:val="both"/>
              <w:rPr>
                <w:sz w:val="26"/>
                <w:szCs w:val="26"/>
              </w:rPr>
            </w:pPr>
            <w:r w:rsidRPr="003C04F5">
              <w:rPr>
                <w:noProof/>
                <w:sz w:val="26"/>
                <w:szCs w:val="26"/>
              </w:rPr>
              <w:drawing>
                <wp:inline distT="0" distB="0" distL="0" distR="0" wp14:anchorId="578F83BB" wp14:editId="37BD70EE">
                  <wp:extent cx="228600" cy="22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1695" cy="231695"/>
                          </a:xfrm>
                          <a:prstGeom prst="rect">
                            <a:avLst/>
                          </a:prstGeom>
                          <a:noFill/>
                        </pic:spPr>
                      </pic:pic>
                    </a:graphicData>
                  </a:graphic>
                </wp:inline>
              </w:drawing>
            </w:r>
          </w:p>
        </w:tc>
      </w:tr>
      <w:tr w:rsidR="008272C9" w:rsidRPr="003C04F5" w:rsidTr="008272C9">
        <w:tc>
          <w:tcPr>
            <w:tcW w:w="1507" w:type="dxa"/>
          </w:tcPr>
          <w:p w:rsidR="008272C9" w:rsidRPr="003C04F5" w:rsidRDefault="008272C9" w:rsidP="008272C9">
            <w:pPr>
              <w:jc w:val="both"/>
              <w:rPr>
                <w:sz w:val="26"/>
                <w:szCs w:val="26"/>
              </w:rPr>
            </w:pPr>
            <w:r w:rsidRPr="003C04F5">
              <w:rPr>
                <w:sz w:val="26"/>
                <w:szCs w:val="26"/>
              </w:rPr>
              <w:t>M</w:t>
            </w:r>
          </w:p>
        </w:tc>
        <w:tc>
          <w:tcPr>
            <w:tcW w:w="5693" w:type="dxa"/>
          </w:tcPr>
          <w:p w:rsidR="008272C9" w:rsidRPr="003C04F5" w:rsidRDefault="008272C9" w:rsidP="008272C9">
            <w:pPr>
              <w:jc w:val="both"/>
              <w:rPr>
                <w:sz w:val="26"/>
                <w:szCs w:val="26"/>
              </w:rPr>
            </w:pPr>
            <w:r w:rsidRPr="003C04F5">
              <w:rPr>
                <w:sz w:val="26"/>
                <w:szCs w:val="26"/>
              </w:rPr>
              <w:t>Bệnh nhân M</w:t>
            </w:r>
          </w:p>
        </w:tc>
      </w:tr>
      <w:tr w:rsidR="008272C9" w:rsidRPr="003C04F5" w:rsidTr="008272C9">
        <w:tc>
          <w:tcPr>
            <w:tcW w:w="1507" w:type="dxa"/>
          </w:tcPr>
          <w:p w:rsidR="008272C9" w:rsidRPr="003C04F5" w:rsidRDefault="008272C9" w:rsidP="008272C9">
            <w:pPr>
              <w:jc w:val="both"/>
              <w:rPr>
                <w:sz w:val="26"/>
                <w:szCs w:val="26"/>
              </w:rPr>
            </w:pPr>
            <w:r w:rsidRPr="003C04F5">
              <w:rPr>
                <w:sz w:val="26"/>
                <w:szCs w:val="26"/>
              </w:rPr>
              <w:t>A, B, O, AB</w:t>
            </w:r>
          </w:p>
        </w:tc>
        <w:tc>
          <w:tcPr>
            <w:tcW w:w="5693" w:type="dxa"/>
          </w:tcPr>
          <w:p w:rsidR="008272C9" w:rsidRPr="003C04F5" w:rsidRDefault="008272C9" w:rsidP="008272C9">
            <w:pPr>
              <w:jc w:val="both"/>
              <w:rPr>
                <w:sz w:val="26"/>
                <w:szCs w:val="26"/>
              </w:rPr>
            </w:pPr>
            <w:r w:rsidRPr="003C04F5">
              <w:rPr>
                <w:sz w:val="26"/>
                <w:szCs w:val="26"/>
              </w:rPr>
              <w:t>Các nhóm máu A, B, O, AB tương ứng</w:t>
            </w:r>
          </w:p>
        </w:tc>
      </w:tr>
    </w:tbl>
    <w:p w:rsidR="008272C9" w:rsidRPr="00A51372" w:rsidRDefault="008272C9" w:rsidP="008272C9">
      <w:pPr>
        <w:spacing w:after="0" w:line="240" w:lineRule="auto"/>
        <w:rPr>
          <w:color w:val="333333"/>
          <w:sz w:val="26"/>
          <w:szCs w:val="26"/>
        </w:rPr>
      </w:pPr>
      <w:r w:rsidRPr="00A51372">
        <w:rPr>
          <w:b/>
          <w:sz w:val="26"/>
          <w:szCs w:val="26"/>
        </w:rPr>
        <w:t xml:space="preserve">Câu </w:t>
      </w:r>
      <w:r>
        <w:rPr>
          <w:b/>
          <w:sz w:val="26"/>
          <w:szCs w:val="26"/>
        </w:rPr>
        <w:t>26</w:t>
      </w:r>
      <w:r w:rsidRPr="00A51372">
        <w:rPr>
          <w:b/>
          <w:sz w:val="26"/>
          <w:szCs w:val="26"/>
        </w:rPr>
        <w:t xml:space="preserve">: </w:t>
      </w:r>
      <w:r w:rsidRPr="00A51372">
        <w:rPr>
          <w:sz w:val="26"/>
          <w:szCs w:val="26"/>
        </w:rPr>
        <w:t>Ở người, alkapton niệu là một rối loạn chuyển hóa trong đó những người bị ảnh hưởng sản xuất nước tiểu màu đen</w:t>
      </w:r>
      <w:r w:rsidRPr="00A51372">
        <w:rPr>
          <w:color w:val="333333"/>
          <w:sz w:val="26"/>
          <w:szCs w:val="26"/>
        </w:rPr>
        <w:t xml:space="preserve">. </w:t>
      </w:r>
      <w:r w:rsidRPr="00A51372">
        <w:rPr>
          <w:sz w:val="26"/>
          <w:szCs w:val="26"/>
        </w:rPr>
        <w:t>Phả hệ bên dưới ghi lại sự di truyền của bệnh alkapton niệu của một gia đình 4 thế hệ. Những người bị bệnh trong phả hệ (được quy ước bằng một vòng tròn (nữ) hoặc ô vuông (nam) tô đen, không thể chuyển hóa được chất alkapton</w:t>
      </w:r>
    </w:p>
    <w:p w:rsidR="008272C9" w:rsidRDefault="008272C9" w:rsidP="008272C9">
      <w:pPr>
        <w:spacing w:before="240" w:after="0"/>
        <w:jc w:val="center"/>
        <w:rPr>
          <w:sz w:val="24"/>
          <w:szCs w:val="24"/>
        </w:rPr>
      </w:pPr>
      <w:r>
        <w:rPr>
          <w:noProof/>
          <w:sz w:val="24"/>
          <w:szCs w:val="24"/>
        </w:rPr>
        <w:lastRenderedPageBreak/>
        <w:drawing>
          <wp:inline distT="114300" distB="114300" distL="114300" distR="114300" wp14:anchorId="79A225B0" wp14:editId="5C8CB8DD">
            <wp:extent cx="3561907" cy="2097715"/>
            <wp:effectExtent l="0" t="0" r="635" b="0"/>
            <wp:docPr id="2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1"/>
                    <a:srcRect/>
                    <a:stretch>
                      <a:fillRect/>
                    </a:stretch>
                  </pic:blipFill>
                  <pic:spPr>
                    <a:xfrm>
                      <a:off x="0" y="0"/>
                      <a:ext cx="3570453" cy="2102748"/>
                    </a:xfrm>
                    <a:prstGeom prst="rect">
                      <a:avLst/>
                    </a:prstGeom>
                    <a:ln/>
                  </pic:spPr>
                </pic:pic>
              </a:graphicData>
            </a:graphic>
          </wp:inline>
        </w:drawing>
      </w:r>
    </w:p>
    <w:p w:rsidR="008272C9" w:rsidRPr="00B921A6" w:rsidRDefault="008272C9" w:rsidP="008272C9">
      <w:pPr>
        <w:spacing w:before="240" w:after="0"/>
        <w:rPr>
          <w:sz w:val="26"/>
          <w:szCs w:val="24"/>
        </w:rPr>
      </w:pPr>
      <w:r w:rsidRPr="00B921A6">
        <w:rPr>
          <w:sz w:val="26"/>
          <w:szCs w:val="24"/>
        </w:rPr>
        <w:t xml:space="preserve">Nhận định nào sau đây là </w:t>
      </w:r>
      <w:r w:rsidRPr="00B921A6">
        <w:rPr>
          <w:b/>
          <w:sz w:val="26"/>
          <w:szCs w:val="24"/>
        </w:rPr>
        <w:t>không</w:t>
      </w:r>
      <w:r w:rsidRPr="00B921A6">
        <w:rPr>
          <w:sz w:val="26"/>
          <w:szCs w:val="24"/>
        </w:rPr>
        <w:t xml:space="preserve"> chính xác?</w:t>
      </w:r>
    </w:p>
    <w:p w:rsidR="008272C9" w:rsidRPr="00B921A6" w:rsidRDefault="008272C9" w:rsidP="008272C9">
      <w:pPr>
        <w:spacing w:after="0" w:line="240" w:lineRule="auto"/>
        <w:rPr>
          <w:sz w:val="26"/>
          <w:szCs w:val="24"/>
        </w:rPr>
      </w:pPr>
      <w:r w:rsidRPr="00B921A6">
        <w:rPr>
          <w:b/>
          <w:sz w:val="26"/>
          <w:szCs w:val="24"/>
        </w:rPr>
        <w:t xml:space="preserve">A. </w:t>
      </w:r>
      <w:r w:rsidRPr="00B921A6">
        <w:rPr>
          <w:sz w:val="26"/>
          <w:szCs w:val="24"/>
        </w:rPr>
        <w:t xml:space="preserve"> Để xác định được bệnh Alkapton niệu do gen</w:t>
      </w:r>
      <w:r w:rsidR="00ED5922">
        <w:rPr>
          <w:sz w:val="26"/>
          <w:szCs w:val="24"/>
        </w:rPr>
        <w:t>e</w:t>
      </w:r>
      <w:r w:rsidRPr="00B921A6">
        <w:rPr>
          <w:sz w:val="26"/>
          <w:szCs w:val="24"/>
        </w:rPr>
        <w:t xml:space="preserve"> nằm trên nhiễm sắc thể thường hay trên nhiễm sắc thể giới tính X quy định, có thể căn cứ vào kiểu gen</w:t>
      </w:r>
      <w:r w:rsidR="00ED5922">
        <w:rPr>
          <w:sz w:val="26"/>
          <w:szCs w:val="24"/>
        </w:rPr>
        <w:t>e</w:t>
      </w:r>
      <w:r w:rsidRPr="00B921A6">
        <w:rPr>
          <w:sz w:val="26"/>
          <w:szCs w:val="24"/>
        </w:rPr>
        <w:t xml:space="preserve"> của Nam và Hòa, Khánh và Hiền                                                        </w:t>
      </w:r>
      <w:r w:rsidRPr="00B921A6">
        <w:rPr>
          <w:b/>
          <w:sz w:val="26"/>
          <w:szCs w:val="24"/>
        </w:rPr>
        <w:t xml:space="preserve">B. </w:t>
      </w:r>
      <w:r w:rsidRPr="00B921A6">
        <w:rPr>
          <w:sz w:val="26"/>
          <w:szCs w:val="24"/>
        </w:rPr>
        <w:t>Căn cứ vào phả hệ trên, những người chắc chắn có kiểu gen</w:t>
      </w:r>
      <w:r w:rsidR="00ED5922">
        <w:rPr>
          <w:sz w:val="26"/>
          <w:szCs w:val="24"/>
        </w:rPr>
        <w:t>e</w:t>
      </w:r>
      <w:r w:rsidRPr="00B921A6">
        <w:rPr>
          <w:sz w:val="26"/>
          <w:szCs w:val="24"/>
        </w:rPr>
        <w:t xml:space="preserve"> dị hợp tử là Nam, Thắng, Mai, Khánh, Minh, Bình </w:t>
      </w:r>
    </w:p>
    <w:p w:rsidR="008272C9" w:rsidRPr="00B921A6" w:rsidRDefault="008272C9" w:rsidP="008272C9">
      <w:pPr>
        <w:spacing w:after="0" w:line="240" w:lineRule="auto"/>
        <w:jc w:val="both"/>
        <w:rPr>
          <w:sz w:val="26"/>
          <w:szCs w:val="24"/>
        </w:rPr>
      </w:pPr>
      <w:r w:rsidRPr="00B921A6">
        <w:rPr>
          <w:b/>
          <w:sz w:val="26"/>
          <w:szCs w:val="24"/>
        </w:rPr>
        <w:t xml:space="preserve">C. </w:t>
      </w:r>
      <w:r w:rsidRPr="00B921A6">
        <w:rPr>
          <w:sz w:val="26"/>
          <w:szCs w:val="24"/>
        </w:rPr>
        <w:t>Hai vợ chồng Mai và Khánh đã quyết định tiến hành phương pháp sàng lọc trước sinh để có thể sinh thêm một người con không bị bệnh Alkapton.</w:t>
      </w:r>
    </w:p>
    <w:p w:rsidR="008272C9" w:rsidRPr="00B921A6" w:rsidRDefault="008272C9" w:rsidP="008272C9">
      <w:pPr>
        <w:spacing w:after="0" w:line="240" w:lineRule="auto"/>
        <w:jc w:val="both"/>
        <w:rPr>
          <w:color w:val="1D1D00"/>
          <w:sz w:val="26"/>
          <w:szCs w:val="24"/>
        </w:rPr>
      </w:pPr>
      <w:r w:rsidRPr="00B921A6">
        <w:rPr>
          <w:b/>
          <w:sz w:val="26"/>
          <w:szCs w:val="24"/>
        </w:rPr>
        <w:t>D.</w:t>
      </w:r>
      <w:r w:rsidRPr="00B921A6">
        <w:rPr>
          <w:sz w:val="26"/>
          <w:szCs w:val="24"/>
        </w:rPr>
        <w:t xml:space="preserve"> Hiền nhất quyết không lập gia đình vì con của Hiền chắc chắn sẽ bị bệnh giống như cô.  </w:t>
      </w:r>
    </w:p>
    <w:p w:rsidR="008272C9" w:rsidRPr="003C04F5" w:rsidRDefault="008272C9" w:rsidP="008272C9">
      <w:pPr>
        <w:spacing w:after="0"/>
        <w:jc w:val="both"/>
        <w:rPr>
          <w:sz w:val="26"/>
          <w:szCs w:val="26"/>
        </w:rPr>
      </w:pPr>
      <w:r w:rsidRPr="00C433C9">
        <w:rPr>
          <w:b/>
          <w:sz w:val="26"/>
          <w:szCs w:val="26"/>
        </w:rPr>
        <w:t>Câu 27.</w:t>
      </w:r>
      <w:r w:rsidRPr="00C433C9">
        <w:rPr>
          <w:sz w:val="26"/>
          <w:szCs w:val="26"/>
        </w:rPr>
        <w:t xml:space="preserve"> Theo thuyết tiến hóa tổng hợp hiện đại, đơn vị tiến</w:t>
      </w:r>
      <w:r w:rsidRPr="003C04F5">
        <w:rPr>
          <w:sz w:val="26"/>
          <w:szCs w:val="26"/>
        </w:rPr>
        <w:t xml:space="preserve"> hóa nhỏ là</w:t>
      </w:r>
    </w:p>
    <w:p w:rsidR="008272C9" w:rsidRPr="003C04F5" w:rsidRDefault="008272C9" w:rsidP="008272C9">
      <w:pPr>
        <w:spacing w:after="0"/>
        <w:jc w:val="both"/>
        <w:rPr>
          <w:sz w:val="26"/>
          <w:szCs w:val="26"/>
        </w:rPr>
      </w:pPr>
      <w:r w:rsidRPr="003C04F5">
        <w:rPr>
          <w:b/>
          <w:sz w:val="26"/>
          <w:szCs w:val="26"/>
        </w:rPr>
        <w:t>A.</w:t>
      </w:r>
      <w:r w:rsidRPr="003C04F5">
        <w:rPr>
          <w:sz w:val="26"/>
          <w:szCs w:val="26"/>
        </w:rPr>
        <w:t xml:space="preserve"> quần xã.</w:t>
      </w:r>
      <w:r w:rsidRPr="003C04F5">
        <w:rPr>
          <w:sz w:val="26"/>
          <w:szCs w:val="26"/>
        </w:rPr>
        <w:tab/>
      </w:r>
      <w:r w:rsidRPr="003C04F5">
        <w:rPr>
          <w:sz w:val="26"/>
          <w:szCs w:val="26"/>
        </w:rPr>
        <w:tab/>
      </w:r>
      <w:r w:rsidRPr="003C04F5">
        <w:rPr>
          <w:b/>
          <w:sz w:val="26"/>
          <w:szCs w:val="26"/>
        </w:rPr>
        <w:t>B.</w:t>
      </w:r>
      <w:r w:rsidRPr="003C04F5">
        <w:rPr>
          <w:sz w:val="26"/>
          <w:szCs w:val="26"/>
        </w:rPr>
        <w:t xml:space="preserve"> cá thể.</w:t>
      </w:r>
      <w:r w:rsidRPr="003C04F5">
        <w:rPr>
          <w:sz w:val="26"/>
          <w:szCs w:val="26"/>
        </w:rPr>
        <w:tab/>
      </w:r>
      <w:r w:rsidRPr="003C04F5">
        <w:rPr>
          <w:sz w:val="26"/>
          <w:szCs w:val="26"/>
        </w:rPr>
        <w:tab/>
      </w:r>
      <w:r w:rsidRPr="003C04F5">
        <w:rPr>
          <w:b/>
          <w:sz w:val="26"/>
          <w:szCs w:val="26"/>
        </w:rPr>
        <w:t>C.</w:t>
      </w:r>
      <w:r w:rsidRPr="003C04F5">
        <w:rPr>
          <w:sz w:val="26"/>
          <w:szCs w:val="26"/>
        </w:rPr>
        <w:t xml:space="preserve"> quần thể.</w:t>
      </w:r>
      <w:r w:rsidRPr="003C04F5">
        <w:rPr>
          <w:sz w:val="26"/>
          <w:szCs w:val="26"/>
        </w:rPr>
        <w:tab/>
      </w:r>
      <w:r w:rsidRPr="003C04F5">
        <w:rPr>
          <w:sz w:val="26"/>
          <w:szCs w:val="26"/>
        </w:rPr>
        <w:tab/>
      </w:r>
      <w:r w:rsidRPr="003C04F5">
        <w:rPr>
          <w:b/>
          <w:sz w:val="26"/>
          <w:szCs w:val="26"/>
        </w:rPr>
        <w:t>D.</w:t>
      </w:r>
      <w:r w:rsidRPr="003C04F5">
        <w:rPr>
          <w:sz w:val="26"/>
          <w:szCs w:val="26"/>
        </w:rPr>
        <w:t xml:space="preserve"> loài.</w:t>
      </w:r>
    </w:p>
    <w:p w:rsidR="008272C9" w:rsidRPr="003C04F5" w:rsidRDefault="008272C9" w:rsidP="008272C9">
      <w:pPr>
        <w:spacing w:after="0"/>
        <w:jc w:val="both"/>
        <w:rPr>
          <w:sz w:val="26"/>
          <w:szCs w:val="26"/>
          <w:lang w:val="vi-VN"/>
        </w:rPr>
      </w:pPr>
      <w:r w:rsidRPr="00A44535">
        <w:rPr>
          <w:b/>
          <w:sz w:val="26"/>
          <w:szCs w:val="26"/>
          <w:highlight w:val="yellow"/>
        </w:rPr>
        <w:t>Câu 28.</w:t>
      </w:r>
      <w:r w:rsidRPr="003C04F5">
        <w:rPr>
          <w:sz w:val="26"/>
          <w:szCs w:val="26"/>
        </w:rPr>
        <w:t xml:space="preserve"> Rừng tràm U Minh Thượng bị cháy vào tháng 3 năm</w:t>
      </w:r>
      <w:r>
        <w:rPr>
          <w:sz w:val="26"/>
          <w:szCs w:val="26"/>
        </w:rPr>
        <w:t xml:space="preserve"> 2022 đã giết chết nhiều loài si</w:t>
      </w:r>
      <w:r w:rsidRPr="003C04F5">
        <w:rPr>
          <w:sz w:val="26"/>
          <w:szCs w:val="26"/>
        </w:rPr>
        <w:t>nh vật rừng</w:t>
      </w:r>
      <w:r>
        <w:rPr>
          <w:sz w:val="26"/>
          <w:szCs w:val="26"/>
        </w:rPr>
        <w:t xml:space="preserve">, </w:t>
      </w:r>
      <w:r w:rsidRPr="00060DEF">
        <w:rPr>
          <w:sz w:val="26"/>
          <w:szCs w:val="26"/>
        </w:rPr>
        <w:t>làm vốn gen</w:t>
      </w:r>
      <w:r w:rsidR="00D47B16">
        <w:rPr>
          <w:sz w:val="26"/>
          <w:szCs w:val="26"/>
        </w:rPr>
        <w:t>e</w:t>
      </w:r>
      <w:r w:rsidRPr="00060DEF">
        <w:rPr>
          <w:sz w:val="26"/>
          <w:szCs w:val="26"/>
        </w:rPr>
        <w:t xml:space="preserve"> của 1 số quần thể thay đổi mạnh</w:t>
      </w:r>
      <w:r w:rsidRPr="003C04F5">
        <w:rPr>
          <w:sz w:val="26"/>
          <w:szCs w:val="26"/>
        </w:rPr>
        <w:t xml:space="preserve">. </w:t>
      </w:r>
      <w:r w:rsidRPr="003C04F5">
        <w:rPr>
          <w:sz w:val="26"/>
          <w:szCs w:val="26"/>
          <w:lang w:val="vi-VN"/>
        </w:rPr>
        <w:t>Đây là một ví dụ minh họa cho nhân tố tiến hóa</w:t>
      </w:r>
    </w:p>
    <w:p w:rsidR="008272C9" w:rsidRPr="003C04F5" w:rsidRDefault="008272C9" w:rsidP="008272C9">
      <w:pPr>
        <w:spacing w:after="0"/>
        <w:jc w:val="both"/>
        <w:rPr>
          <w:sz w:val="26"/>
          <w:szCs w:val="26"/>
          <w:lang w:val="vi-VN"/>
        </w:rPr>
      </w:pPr>
      <w:r w:rsidRPr="003C04F5">
        <w:rPr>
          <w:b/>
          <w:bCs/>
          <w:sz w:val="26"/>
          <w:szCs w:val="26"/>
          <w:lang w:val="vi-VN"/>
        </w:rPr>
        <w:t>A.</w:t>
      </w:r>
      <w:r w:rsidRPr="003C04F5">
        <w:rPr>
          <w:sz w:val="26"/>
          <w:szCs w:val="26"/>
          <w:lang w:val="vi-VN"/>
        </w:rPr>
        <w:t xml:space="preserve"> </w:t>
      </w:r>
      <w:r w:rsidRPr="003C04F5">
        <w:rPr>
          <w:sz w:val="26"/>
          <w:szCs w:val="26"/>
        </w:rPr>
        <w:t>di – nhập</w:t>
      </w:r>
      <w:r w:rsidRPr="003C04F5">
        <w:rPr>
          <w:sz w:val="26"/>
          <w:szCs w:val="26"/>
          <w:lang w:val="vi-VN"/>
        </w:rPr>
        <w:t xml:space="preserve"> gene.</w:t>
      </w:r>
      <w:r w:rsidRPr="003C04F5">
        <w:rPr>
          <w:sz w:val="26"/>
          <w:szCs w:val="26"/>
        </w:rPr>
        <w:tab/>
      </w:r>
      <w:r w:rsidRPr="003C04F5">
        <w:rPr>
          <w:b/>
          <w:bCs/>
          <w:sz w:val="26"/>
          <w:szCs w:val="26"/>
          <w:lang w:val="vi-VN"/>
        </w:rPr>
        <w:t>B.</w:t>
      </w:r>
      <w:r w:rsidRPr="003C04F5">
        <w:rPr>
          <w:sz w:val="26"/>
          <w:szCs w:val="26"/>
          <w:lang w:val="vi-VN"/>
        </w:rPr>
        <w:t xml:space="preserve"> </w:t>
      </w:r>
      <w:r w:rsidR="00A44535">
        <w:rPr>
          <w:sz w:val="26"/>
          <w:szCs w:val="26"/>
        </w:rPr>
        <w:t>Phiên bạt di truyền</w:t>
      </w:r>
      <w:r w:rsidRPr="003C04F5">
        <w:rPr>
          <w:sz w:val="26"/>
          <w:szCs w:val="26"/>
          <w:lang w:val="vi-VN"/>
        </w:rPr>
        <w:t>.</w:t>
      </w:r>
      <w:r w:rsidRPr="003C04F5">
        <w:rPr>
          <w:sz w:val="26"/>
          <w:szCs w:val="26"/>
          <w:lang w:val="vi-VN"/>
        </w:rPr>
        <w:tab/>
      </w:r>
      <w:r w:rsidRPr="003C04F5">
        <w:rPr>
          <w:b/>
          <w:bCs/>
          <w:sz w:val="26"/>
          <w:szCs w:val="26"/>
          <w:lang w:val="vi-VN"/>
        </w:rPr>
        <w:t>C.</w:t>
      </w:r>
      <w:r w:rsidRPr="003C04F5">
        <w:rPr>
          <w:sz w:val="26"/>
          <w:szCs w:val="26"/>
          <w:lang w:val="vi-VN"/>
        </w:rPr>
        <w:t xml:space="preserve"> </w:t>
      </w:r>
      <w:r w:rsidRPr="003C04F5">
        <w:rPr>
          <w:sz w:val="26"/>
          <w:szCs w:val="26"/>
        </w:rPr>
        <w:t>c</w:t>
      </w:r>
      <w:r w:rsidRPr="003C04F5">
        <w:rPr>
          <w:sz w:val="26"/>
          <w:szCs w:val="26"/>
          <w:lang w:val="vi-VN"/>
        </w:rPr>
        <w:t>họn lọc tự nhiên.</w:t>
      </w:r>
      <w:r w:rsidRPr="003C04F5">
        <w:rPr>
          <w:sz w:val="26"/>
          <w:szCs w:val="26"/>
        </w:rPr>
        <w:tab/>
      </w:r>
      <w:r w:rsidRPr="003C04F5">
        <w:rPr>
          <w:b/>
          <w:bCs/>
          <w:sz w:val="26"/>
          <w:szCs w:val="26"/>
          <w:lang w:val="vi-VN"/>
        </w:rPr>
        <w:t>D.</w:t>
      </w:r>
      <w:r w:rsidRPr="003C04F5">
        <w:rPr>
          <w:sz w:val="26"/>
          <w:szCs w:val="26"/>
          <w:lang w:val="vi-VN"/>
        </w:rPr>
        <w:t xml:space="preserve"> </w:t>
      </w:r>
      <w:r w:rsidRPr="003C04F5">
        <w:rPr>
          <w:sz w:val="26"/>
          <w:szCs w:val="26"/>
        </w:rPr>
        <w:t>đ</w:t>
      </w:r>
      <w:r w:rsidRPr="003C04F5">
        <w:rPr>
          <w:sz w:val="26"/>
          <w:szCs w:val="26"/>
          <w:lang w:val="vi-VN"/>
        </w:rPr>
        <w:t>ột biến.</w:t>
      </w:r>
    </w:p>
    <w:p w:rsidR="008272C9" w:rsidRPr="003C04F5" w:rsidRDefault="008272C9" w:rsidP="008272C9">
      <w:pPr>
        <w:spacing w:after="0"/>
        <w:jc w:val="both"/>
        <w:rPr>
          <w:sz w:val="26"/>
          <w:szCs w:val="26"/>
        </w:rPr>
      </w:pPr>
      <w:r w:rsidRPr="003C04F5">
        <w:rPr>
          <w:b/>
          <w:sz w:val="26"/>
          <w:szCs w:val="26"/>
        </w:rPr>
        <w:t>Câu 29.</w:t>
      </w:r>
      <w:r w:rsidRPr="003C04F5">
        <w:rPr>
          <w:sz w:val="26"/>
          <w:szCs w:val="26"/>
        </w:rPr>
        <w:t xml:space="preserve"> Một số loài rắn, mặc dù không có chân nhưng trong cơ thể vẫn còn mẩu xương nhỏ không còn chức năng (hình minh họa bên dưới). </w:t>
      </w:r>
    </w:p>
    <w:p w:rsidR="008272C9" w:rsidRPr="003C04F5" w:rsidRDefault="008272C9" w:rsidP="008272C9">
      <w:pPr>
        <w:spacing w:after="0"/>
        <w:jc w:val="center"/>
        <w:rPr>
          <w:sz w:val="26"/>
          <w:szCs w:val="26"/>
        </w:rPr>
      </w:pPr>
      <w:r w:rsidRPr="003C04F5">
        <w:rPr>
          <w:noProof/>
          <w:sz w:val="26"/>
          <w:szCs w:val="26"/>
        </w:rPr>
        <w:drawing>
          <wp:inline distT="0" distB="0" distL="0" distR="0" wp14:anchorId="1D9CCDBB" wp14:editId="238D3170">
            <wp:extent cx="2714839" cy="1630074"/>
            <wp:effectExtent l="0" t="0" r="9525"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9071" cy="1644624"/>
                    </a:xfrm>
                    <a:prstGeom prst="rect">
                      <a:avLst/>
                    </a:prstGeom>
                    <a:noFill/>
                  </pic:spPr>
                </pic:pic>
              </a:graphicData>
            </a:graphic>
          </wp:inline>
        </w:drawing>
      </w:r>
    </w:p>
    <w:p w:rsidR="008272C9" w:rsidRPr="003C04F5" w:rsidRDefault="008272C9" w:rsidP="008272C9">
      <w:pPr>
        <w:spacing w:after="0"/>
        <w:jc w:val="both"/>
        <w:rPr>
          <w:sz w:val="26"/>
          <w:szCs w:val="26"/>
        </w:rPr>
      </w:pPr>
      <w:r w:rsidRPr="003C04F5">
        <w:rPr>
          <w:sz w:val="26"/>
          <w:szCs w:val="26"/>
        </w:rPr>
        <w:t>Đặc điểm này thuộc loại bằng chứng tiến hóa nào?</w:t>
      </w:r>
    </w:p>
    <w:p w:rsidR="008272C9" w:rsidRPr="003C04F5" w:rsidRDefault="008272C9" w:rsidP="008272C9">
      <w:pPr>
        <w:spacing w:after="0"/>
        <w:jc w:val="both"/>
        <w:rPr>
          <w:sz w:val="26"/>
          <w:szCs w:val="26"/>
        </w:rPr>
      </w:pPr>
      <w:r w:rsidRPr="003C04F5">
        <w:rPr>
          <w:b/>
          <w:bCs/>
          <w:sz w:val="26"/>
          <w:szCs w:val="26"/>
        </w:rPr>
        <w:t>A.</w:t>
      </w:r>
      <w:r w:rsidRPr="003C04F5">
        <w:rPr>
          <w:sz w:val="26"/>
          <w:szCs w:val="26"/>
        </w:rPr>
        <w:t xml:space="preserve"> Hóa thạch.</w:t>
      </w:r>
      <w:r w:rsidRPr="003C04F5">
        <w:rPr>
          <w:sz w:val="26"/>
          <w:szCs w:val="26"/>
        </w:rPr>
        <w:tab/>
      </w:r>
      <w:r w:rsidRPr="003C04F5">
        <w:rPr>
          <w:b/>
          <w:bCs/>
          <w:sz w:val="26"/>
          <w:szCs w:val="26"/>
        </w:rPr>
        <w:t xml:space="preserve">B. </w:t>
      </w:r>
      <w:r w:rsidRPr="003C04F5">
        <w:rPr>
          <w:bCs/>
          <w:sz w:val="26"/>
          <w:szCs w:val="26"/>
        </w:rPr>
        <w:t>Giải phẫu so sánh</w:t>
      </w:r>
      <w:r w:rsidRPr="003C04F5">
        <w:rPr>
          <w:sz w:val="26"/>
          <w:szCs w:val="26"/>
        </w:rPr>
        <w:t>.</w:t>
      </w:r>
      <w:r w:rsidRPr="003C04F5">
        <w:rPr>
          <w:sz w:val="26"/>
          <w:szCs w:val="26"/>
        </w:rPr>
        <w:tab/>
      </w:r>
      <w:r w:rsidRPr="003C04F5">
        <w:rPr>
          <w:b/>
          <w:bCs/>
          <w:sz w:val="26"/>
          <w:szCs w:val="26"/>
        </w:rPr>
        <w:t>C.</w:t>
      </w:r>
      <w:r w:rsidRPr="003C04F5">
        <w:rPr>
          <w:sz w:val="26"/>
          <w:szCs w:val="26"/>
        </w:rPr>
        <w:t xml:space="preserve"> Tế bào học.</w:t>
      </w:r>
      <w:r w:rsidRPr="003C04F5">
        <w:rPr>
          <w:sz w:val="26"/>
          <w:szCs w:val="26"/>
        </w:rPr>
        <w:tab/>
      </w:r>
      <w:r w:rsidRPr="003C04F5">
        <w:rPr>
          <w:b/>
          <w:bCs/>
          <w:sz w:val="26"/>
          <w:szCs w:val="26"/>
        </w:rPr>
        <w:t>D.</w:t>
      </w:r>
      <w:r w:rsidRPr="003C04F5">
        <w:rPr>
          <w:sz w:val="26"/>
          <w:szCs w:val="26"/>
        </w:rPr>
        <w:t xml:space="preserve"> Sinh học phân tử.</w:t>
      </w:r>
    </w:p>
    <w:p w:rsidR="008272C9" w:rsidRPr="003C04F5" w:rsidRDefault="008272C9" w:rsidP="008272C9">
      <w:pPr>
        <w:spacing w:after="0"/>
        <w:jc w:val="both"/>
        <w:rPr>
          <w:sz w:val="26"/>
          <w:szCs w:val="26"/>
        </w:rPr>
      </w:pPr>
      <w:r w:rsidRPr="000E0E38">
        <w:rPr>
          <w:b/>
          <w:sz w:val="26"/>
          <w:szCs w:val="26"/>
          <w:highlight w:val="yellow"/>
        </w:rPr>
        <w:t>Câu 30.</w:t>
      </w:r>
      <w:r w:rsidRPr="003C04F5">
        <w:rPr>
          <w:sz w:val="26"/>
          <w:szCs w:val="26"/>
        </w:rPr>
        <w:t xml:space="preserve"> Trước năm 1800 ở Anh, loài bướm đêm </w:t>
      </w:r>
      <w:r w:rsidRPr="000E0E38">
        <w:rPr>
          <w:i/>
          <w:sz w:val="26"/>
          <w:szCs w:val="26"/>
        </w:rPr>
        <w:t>Biston betularia</w:t>
      </w:r>
      <w:r w:rsidRPr="003C04F5">
        <w:rPr>
          <w:sz w:val="26"/>
          <w:szCs w:val="26"/>
        </w:rPr>
        <w:t xml:space="preserve"> (bướm bạch dương) có hoa văn sáng. Bướm đêm màu s</w:t>
      </w:r>
      <w:r w:rsidR="000E0E38">
        <w:rPr>
          <w:sz w:val="26"/>
          <w:szCs w:val="26"/>
        </w:rPr>
        <w:t>ẫ</w:t>
      </w:r>
      <w:r w:rsidRPr="003C04F5">
        <w:rPr>
          <w:sz w:val="26"/>
          <w:szCs w:val="26"/>
        </w:rPr>
        <w:t xml:space="preserve">m rất hiếm. Vào cuối thế kỷ XIX, những con bướm đêm có màu sáng rất hiếm và những con bướm đêm có hoa văn sẫm màu thì rất nhiều. Nguyên nhân của sự thay đổi này được giả thuyết là do sự săn mồi có chọn lọc của các loài chim. Trong cuộc cách mạng công nghiệp, bồ hóng và các chất thải khác từ các quy trình công nghiệp đã làm đen thân cây. Do đó, trước sự ô nhiễm của cuộc cách mạng công nghiệp, những con bướm đêm sẫm màu nổi bật trên những cây sáng màu và dễ bị săn mồi. Đồng thời, với sự gia tăng ô nhiễm, màu sắc của những con bướm đêm dễ bị động vật ăn thịt tấn công đã chuyển sang màu sáng. </w:t>
      </w:r>
    </w:p>
    <w:p w:rsidR="008272C9" w:rsidRPr="003C04F5" w:rsidRDefault="008272C9" w:rsidP="008272C9">
      <w:pPr>
        <w:spacing w:after="0"/>
        <w:jc w:val="both"/>
        <w:rPr>
          <w:sz w:val="26"/>
          <w:szCs w:val="26"/>
        </w:rPr>
      </w:pPr>
      <w:r w:rsidRPr="003C04F5">
        <w:rPr>
          <w:sz w:val="26"/>
          <w:szCs w:val="26"/>
        </w:rPr>
        <w:t>Giải thích nào sau đây giải thích sự thay đổi tỉ lệ của con bướm đêm</w:t>
      </w:r>
      <w:r>
        <w:rPr>
          <w:sz w:val="26"/>
          <w:szCs w:val="26"/>
        </w:rPr>
        <w:t xml:space="preserve"> có màu sắc khác nhau</w:t>
      </w:r>
      <w:r w:rsidRPr="003C04F5">
        <w:rPr>
          <w:sz w:val="26"/>
          <w:szCs w:val="26"/>
        </w:rPr>
        <w:t xml:space="preserve"> là đúng?</w:t>
      </w:r>
    </w:p>
    <w:p w:rsidR="008272C9" w:rsidRPr="003C04F5" w:rsidRDefault="008272C9" w:rsidP="008272C9">
      <w:pPr>
        <w:spacing w:after="0"/>
        <w:jc w:val="both"/>
        <w:rPr>
          <w:sz w:val="26"/>
          <w:szCs w:val="26"/>
        </w:rPr>
      </w:pPr>
      <w:r w:rsidRPr="003C04F5">
        <w:rPr>
          <w:b/>
          <w:sz w:val="26"/>
          <w:szCs w:val="26"/>
        </w:rPr>
        <w:lastRenderedPageBreak/>
        <w:t>A.</w:t>
      </w:r>
      <w:r w:rsidRPr="003C04F5">
        <w:rPr>
          <w:sz w:val="26"/>
          <w:szCs w:val="26"/>
        </w:rPr>
        <w:t xml:space="preserve"> Có sự cạnh tranh về nguồn thức ăn trong quần thể sâu bướm quá mức.</w:t>
      </w:r>
    </w:p>
    <w:p w:rsidR="008272C9" w:rsidRPr="003C04F5" w:rsidRDefault="008272C9" w:rsidP="008272C9">
      <w:pPr>
        <w:spacing w:after="0"/>
        <w:jc w:val="both"/>
        <w:rPr>
          <w:sz w:val="26"/>
          <w:szCs w:val="26"/>
        </w:rPr>
      </w:pPr>
      <w:r w:rsidRPr="003C04F5">
        <w:rPr>
          <w:b/>
          <w:sz w:val="26"/>
          <w:szCs w:val="26"/>
        </w:rPr>
        <w:t>B.</w:t>
      </w:r>
      <w:r w:rsidRPr="003C04F5">
        <w:rPr>
          <w:sz w:val="26"/>
          <w:szCs w:val="26"/>
        </w:rPr>
        <w:t xml:space="preserve"> Các cá thể trong quần thể có mức độ thành đạt sinh sản khác nhau.</w:t>
      </w:r>
    </w:p>
    <w:p w:rsidR="008272C9" w:rsidRPr="003C04F5" w:rsidRDefault="008272C9" w:rsidP="008272C9">
      <w:pPr>
        <w:spacing w:after="0"/>
        <w:jc w:val="both"/>
        <w:rPr>
          <w:sz w:val="26"/>
          <w:szCs w:val="26"/>
        </w:rPr>
      </w:pPr>
      <w:r w:rsidRPr="003C04F5">
        <w:rPr>
          <w:b/>
          <w:sz w:val="26"/>
          <w:szCs w:val="26"/>
        </w:rPr>
        <w:t>C.</w:t>
      </w:r>
      <w:r w:rsidRPr="003C04F5">
        <w:rPr>
          <w:sz w:val="26"/>
          <w:szCs w:val="26"/>
        </w:rPr>
        <w:t xml:space="preserve"> Môi trường thay đổi làm phát sinh đột biến làm tăng tỉ lệ bướm màu đen.</w:t>
      </w:r>
    </w:p>
    <w:p w:rsidR="008272C9" w:rsidRDefault="008272C9" w:rsidP="008272C9">
      <w:pPr>
        <w:rPr>
          <w:sz w:val="26"/>
          <w:szCs w:val="26"/>
        </w:rPr>
      </w:pPr>
      <w:r w:rsidRPr="003C04F5">
        <w:rPr>
          <w:b/>
          <w:sz w:val="26"/>
          <w:szCs w:val="26"/>
        </w:rPr>
        <w:t>D.</w:t>
      </w:r>
      <w:r w:rsidRPr="003C04F5">
        <w:rPr>
          <w:sz w:val="26"/>
          <w:szCs w:val="26"/>
        </w:rPr>
        <w:t xml:space="preserve"> Sử dụng thức ăn bị nhuộm đen do khói bụi đã làm cho cơ thể bướm bị nhuộm đen.</w:t>
      </w:r>
    </w:p>
    <w:p w:rsidR="008272C9" w:rsidRPr="00A51372" w:rsidRDefault="008272C9" w:rsidP="008272C9">
      <w:pPr>
        <w:spacing w:after="0"/>
        <w:jc w:val="both"/>
        <w:rPr>
          <w:b/>
          <w:bCs/>
          <w:sz w:val="26"/>
          <w:szCs w:val="26"/>
        </w:rPr>
      </w:pPr>
      <w:r w:rsidRPr="00A51372">
        <w:rPr>
          <w:b/>
          <w:sz w:val="26"/>
          <w:szCs w:val="26"/>
        </w:rPr>
        <w:t>Ph</w:t>
      </w:r>
      <w:r w:rsidRPr="00A51372">
        <w:rPr>
          <w:b/>
          <w:bCs/>
          <w:sz w:val="26"/>
          <w:szCs w:val="26"/>
        </w:rPr>
        <w:t xml:space="preserve">ần II. Câu trắc nghiệm đúng sai (6,0 điểm): </w:t>
      </w:r>
      <w:r>
        <w:rPr>
          <w:b/>
          <w:bCs/>
          <w:sz w:val="26"/>
          <w:szCs w:val="26"/>
        </w:rPr>
        <w:t>Từ</w:t>
      </w:r>
      <w:r w:rsidRPr="00A51372">
        <w:rPr>
          <w:b/>
          <w:bCs/>
          <w:sz w:val="26"/>
          <w:szCs w:val="26"/>
        </w:rPr>
        <w:t xml:space="preserve"> câu</w:t>
      </w:r>
      <w:r>
        <w:rPr>
          <w:b/>
          <w:bCs/>
          <w:sz w:val="26"/>
          <w:szCs w:val="26"/>
        </w:rPr>
        <w:t xml:space="preserve"> 1 đến câu 4. Trong mỗi ý a), b), c), d) ở mỗi câu, thí sinh chọn đúng hoặc sai</w:t>
      </w:r>
    </w:p>
    <w:p w:rsidR="008272C9" w:rsidRPr="00A51372" w:rsidRDefault="008272C9" w:rsidP="008272C9">
      <w:pPr>
        <w:spacing w:after="0"/>
        <w:jc w:val="both"/>
        <w:rPr>
          <w:b/>
          <w:bCs/>
          <w:sz w:val="26"/>
          <w:szCs w:val="26"/>
        </w:rPr>
      </w:pPr>
      <w:r w:rsidRPr="00A51372">
        <w:rPr>
          <w:b/>
          <w:bCs/>
          <w:sz w:val="26"/>
          <w:szCs w:val="26"/>
        </w:rPr>
        <w:t>Mỗi câu gồm 04 ý, điểm tối đa là 1,5 điểm:</w:t>
      </w:r>
    </w:p>
    <w:p w:rsidR="008272C9" w:rsidRPr="00A51372" w:rsidRDefault="008272C9" w:rsidP="008272C9">
      <w:pPr>
        <w:spacing w:after="0"/>
        <w:jc w:val="both"/>
        <w:rPr>
          <w:b/>
          <w:bCs/>
          <w:sz w:val="26"/>
          <w:szCs w:val="26"/>
        </w:rPr>
      </w:pPr>
      <w:r w:rsidRPr="00A51372">
        <w:rPr>
          <w:b/>
          <w:bCs/>
          <w:sz w:val="26"/>
          <w:szCs w:val="26"/>
        </w:rPr>
        <w:t>Chọn chính xác 01 ý được 0,3 điểm</w:t>
      </w:r>
    </w:p>
    <w:p w:rsidR="008272C9" w:rsidRPr="00A51372" w:rsidRDefault="008272C9" w:rsidP="008272C9">
      <w:pPr>
        <w:spacing w:after="0"/>
        <w:jc w:val="both"/>
        <w:rPr>
          <w:b/>
          <w:bCs/>
          <w:sz w:val="26"/>
          <w:szCs w:val="26"/>
        </w:rPr>
      </w:pPr>
      <w:r w:rsidRPr="00A51372">
        <w:rPr>
          <w:b/>
          <w:bCs/>
          <w:sz w:val="26"/>
          <w:szCs w:val="26"/>
        </w:rPr>
        <w:t>Chọn chính xác 02 ý được 0,6 điểm</w:t>
      </w:r>
    </w:p>
    <w:p w:rsidR="008272C9" w:rsidRPr="00A51372" w:rsidRDefault="008272C9" w:rsidP="008272C9">
      <w:pPr>
        <w:spacing w:after="0"/>
        <w:jc w:val="both"/>
        <w:rPr>
          <w:b/>
          <w:bCs/>
          <w:sz w:val="26"/>
          <w:szCs w:val="26"/>
        </w:rPr>
      </w:pPr>
      <w:r w:rsidRPr="00A51372">
        <w:rPr>
          <w:b/>
          <w:bCs/>
          <w:sz w:val="26"/>
          <w:szCs w:val="26"/>
        </w:rPr>
        <w:t>Chọn chính xác 03 ý được 1,0 điểm</w:t>
      </w:r>
    </w:p>
    <w:p w:rsidR="008272C9" w:rsidRPr="00A51372" w:rsidRDefault="008272C9" w:rsidP="008272C9">
      <w:pPr>
        <w:spacing w:after="0"/>
        <w:jc w:val="both"/>
        <w:rPr>
          <w:b/>
          <w:bCs/>
          <w:sz w:val="26"/>
          <w:szCs w:val="26"/>
        </w:rPr>
      </w:pPr>
      <w:r w:rsidRPr="00A51372">
        <w:rPr>
          <w:b/>
          <w:bCs/>
          <w:sz w:val="26"/>
          <w:szCs w:val="26"/>
        </w:rPr>
        <w:t>Chọn chính xác cả 04 ý được 1,5 điểm</w:t>
      </w:r>
    </w:p>
    <w:p w:rsidR="008272C9" w:rsidRPr="00A51372" w:rsidRDefault="008272C9" w:rsidP="008272C9">
      <w:pPr>
        <w:pStyle w:val="NormalWeb"/>
        <w:spacing w:before="0" w:beforeAutospacing="0" w:after="0" w:afterAutospacing="0"/>
        <w:jc w:val="both"/>
        <w:rPr>
          <w:rFonts w:eastAsia="SimSun"/>
          <w:sz w:val="26"/>
          <w:szCs w:val="26"/>
          <w:lang w:eastAsia="zh-CN"/>
        </w:rPr>
      </w:pPr>
      <w:r w:rsidRPr="00A51372">
        <w:rPr>
          <w:rFonts w:eastAsia="SimSun"/>
          <w:b/>
          <w:bCs/>
          <w:sz w:val="26"/>
          <w:szCs w:val="26"/>
          <w:lang w:eastAsia="zh-CN"/>
        </w:rPr>
        <w:t xml:space="preserve">Câu 1. </w:t>
      </w:r>
      <w:r w:rsidRPr="00A51372">
        <w:rPr>
          <w:iCs/>
          <w:color w:val="231F20"/>
          <w:sz w:val="26"/>
          <w:szCs w:val="26"/>
          <w:lang w:val="vi"/>
        </w:rPr>
        <w:t>Một loài chuột bình thường có đuôi thẳng, tuy nhiên người ta đã phát hiện được cá thể chuột đột biến có đuôi cong trong quần thể này.</w:t>
      </w:r>
      <w:r w:rsidRPr="00A51372">
        <w:rPr>
          <w:iCs/>
          <w:color w:val="231F20"/>
          <w:sz w:val="26"/>
          <w:szCs w:val="26"/>
        </w:rPr>
        <w:t xml:space="preserve"> </w:t>
      </w:r>
      <w:r w:rsidRPr="00A51372">
        <w:rPr>
          <w:rFonts w:eastAsia="SimSun"/>
          <w:sz w:val="26"/>
          <w:szCs w:val="26"/>
          <w:lang w:eastAsia="zh-CN"/>
        </w:rPr>
        <w:t xml:space="preserve">Để xác định đặc điểm di truyền của tính trạng, một nhóm học sinh đã thực hiện các phép lai </w:t>
      </w:r>
      <w:r w:rsidRPr="00A51372">
        <w:rPr>
          <w:iCs/>
          <w:color w:val="231F20"/>
          <w:sz w:val="26"/>
          <w:szCs w:val="26"/>
          <w:lang w:val="vi"/>
        </w:rPr>
        <w:t>giữa chuột đuôi cong và chuột đuôi thẳng và thu được kết quả như bảng dưới đây</w:t>
      </w:r>
      <w:r w:rsidRPr="00A51372">
        <w:rPr>
          <w:rFonts w:eastAsia="SimSun"/>
          <w:sz w:val="26"/>
          <w:szCs w:val="26"/>
          <w:lang w:eastAsia="zh-CN"/>
        </w:rPr>
        <w:t>: </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99"/>
        <w:gridCol w:w="2054"/>
        <w:gridCol w:w="2054"/>
        <w:gridCol w:w="2181"/>
        <w:gridCol w:w="2311"/>
      </w:tblGrid>
      <w:tr w:rsidR="008272C9" w:rsidRPr="00A51372" w:rsidTr="008272C9">
        <w:trPr>
          <w:trHeight w:val="591"/>
          <w:jc w:val="center"/>
        </w:trPr>
        <w:tc>
          <w:tcPr>
            <w:tcW w:w="899" w:type="dxa"/>
            <w:shd w:val="clear" w:color="auto" w:fill="C0DFAA"/>
            <w:vAlign w:val="center"/>
          </w:tcPr>
          <w:p w:rsidR="008272C9" w:rsidRPr="00A51372" w:rsidRDefault="008272C9" w:rsidP="008272C9">
            <w:pPr>
              <w:widowControl w:val="0"/>
              <w:autoSpaceDE w:val="0"/>
              <w:autoSpaceDN w:val="0"/>
              <w:spacing w:after="0" w:line="240" w:lineRule="auto"/>
              <w:jc w:val="center"/>
              <w:rPr>
                <w:b/>
                <w:sz w:val="26"/>
                <w:szCs w:val="26"/>
                <w:lang w:val="vi"/>
              </w:rPr>
            </w:pPr>
            <w:r w:rsidRPr="00A51372">
              <w:rPr>
                <w:b/>
                <w:color w:val="231F20"/>
                <w:sz w:val="26"/>
                <w:szCs w:val="26"/>
                <w:lang w:val="vi"/>
              </w:rPr>
              <w:t>Phép lai</w:t>
            </w:r>
          </w:p>
        </w:tc>
        <w:tc>
          <w:tcPr>
            <w:tcW w:w="2054" w:type="dxa"/>
            <w:shd w:val="clear" w:color="auto" w:fill="C0DFAA"/>
            <w:vAlign w:val="center"/>
          </w:tcPr>
          <w:p w:rsidR="008272C9" w:rsidRPr="00A51372" w:rsidRDefault="008272C9" w:rsidP="008272C9">
            <w:pPr>
              <w:widowControl w:val="0"/>
              <w:autoSpaceDE w:val="0"/>
              <w:autoSpaceDN w:val="0"/>
              <w:spacing w:after="0" w:line="240" w:lineRule="auto"/>
              <w:jc w:val="center"/>
              <w:rPr>
                <w:b/>
                <w:sz w:val="26"/>
                <w:szCs w:val="26"/>
                <w:lang w:val="vi"/>
              </w:rPr>
            </w:pPr>
            <w:r w:rsidRPr="00A51372">
              <w:rPr>
                <w:b/>
                <w:color w:val="231F20"/>
                <w:sz w:val="26"/>
                <w:szCs w:val="26"/>
                <w:lang w:val="vi"/>
              </w:rPr>
              <w:t>Kiểu hình chuột mẹ P</w:t>
            </w:r>
          </w:p>
        </w:tc>
        <w:tc>
          <w:tcPr>
            <w:tcW w:w="2054" w:type="dxa"/>
            <w:shd w:val="clear" w:color="auto" w:fill="C0DFAA"/>
            <w:vAlign w:val="center"/>
          </w:tcPr>
          <w:p w:rsidR="008272C9" w:rsidRPr="00A51372" w:rsidRDefault="008272C9" w:rsidP="008272C9">
            <w:pPr>
              <w:widowControl w:val="0"/>
              <w:autoSpaceDE w:val="0"/>
              <w:autoSpaceDN w:val="0"/>
              <w:spacing w:after="0" w:line="240" w:lineRule="auto"/>
              <w:jc w:val="center"/>
              <w:rPr>
                <w:b/>
                <w:sz w:val="26"/>
                <w:szCs w:val="26"/>
                <w:lang w:val="vi"/>
              </w:rPr>
            </w:pPr>
            <w:r w:rsidRPr="00A51372">
              <w:rPr>
                <w:b/>
                <w:color w:val="231F20"/>
                <w:sz w:val="26"/>
                <w:szCs w:val="26"/>
                <w:lang w:val="vi"/>
              </w:rPr>
              <w:t>Kiểu hình chuột bố P</w:t>
            </w:r>
          </w:p>
        </w:tc>
        <w:tc>
          <w:tcPr>
            <w:tcW w:w="2181" w:type="dxa"/>
            <w:shd w:val="clear" w:color="auto" w:fill="C0DFAA"/>
            <w:vAlign w:val="center"/>
          </w:tcPr>
          <w:p w:rsidR="008272C9" w:rsidRPr="00A51372" w:rsidRDefault="008272C9" w:rsidP="008272C9">
            <w:pPr>
              <w:widowControl w:val="0"/>
              <w:autoSpaceDE w:val="0"/>
              <w:autoSpaceDN w:val="0"/>
              <w:spacing w:after="0" w:line="240" w:lineRule="auto"/>
              <w:jc w:val="center"/>
              <w:rPr>
                <w:b/>
                <w:sz w:val="26"/>
                <w:szCs w:val="26"/>
                <w:lang w:val="vi"/>
              </w:rPr>
            </w:pPr>
            <w:r w:rsidRPr="00A51372">
              <w:rPr>
                <w:b/>
                <w:color w:val="231F20"/>
                <w:sz w:val="26"/>
                <w:szCs w:val="26"/>
                <w:lang w:val="vi"/>
              </w:rPr>
              <w:t>Kiểu hình chuột cái F</w:t>
            </w:r>
            <w:r w:rsidRPr="00A51372">
              <w:rPr>
                <w:b/>
                <w:color w:val="231F20"/>
                <w:sz w:val="26"/>
                <w:szCs w:val="26"/>
                <w:vertAlign w:val="subscript"/>
                <w:lang w:val="vi"/>
              </w:rPr>
              <w:t>1</w:t>
            </w:r>
          </w:p>
        </w:tc>
        <w:tc>
          <w:tcPr>
            <w:tcW w:w="2311" w:type="dxa"/>
            <w:shd w:val="clear" w:color="auto" w:fill="C0DFAA"/>
            <w:vAlign w:val="center"/>
          </w:tcPr>
          <w:p w:rsidR="008272C9" w:rsidRPr="00A51372" w:rsidRDefault="008272C9" w:rsidP="008272C9">
            <w:pPr>
              <w:widowControl w:val="0"/>
              <w:autoSpaceDE w:val="0"/>
              <w:autoSpaceDN w:val="0"/>
              <w:spacing w:after="0" w:line="240" w:lineRule="auto"/>
              <w:jc w:val="center"/>
              <w:rPr>
                <w:b/>
                <w:sz w:val="26"/>
                <w:szCs w:val="26"/>
                <w:lang w:val="vi"/>
              </w:rPr>
            </w:pPr>
            <w:r w:rsidRPr="00A51372">
              <w:rPr>
                <w:b/>
                <w:color w:val="231F20"/>
                <w:sz w:val="26"/>
                <w:szCs w:val="26"/>
                <w:lang w:val="vi"/>
              </w:rPr>
              <w:t>Kiểu hình chuột đực F</w:t>
            </w:r>
            <w:r w:rsidRPr="00A51372">
              <w:rPr>
                <w:b/>
                <w:color w:val="231F20"/>
                <w:sz w:val="26"/>
                <w:szCs w:val="26"/>
                <w:vertAlign w:val="subscript"/>
                <w:lang w:val="vi"/>
              </w:rPr>
              <w:t>1</w:t>
            </w:r>
          </w:p>
        </w:tc>
      </w:tr>
      <w:tr w:rsidR="008272C9" w:rsidRPr="00A51372" w:rsidTr="008272C9">
        <w:trPr>
          <w:trHeight w:val="456"/>
          <w:jc w:val="center"/>
        </w:trPr>
        <w:tc>
          <w:tcPr>
            <w:tcW w:w="899"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1</w:t>
            </w:r>
          </w:p>
        </w:tc>
        <w:tc>
          <w:tcPr>
            <w:tcW w:w="2054"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Đuôi thẳng</w:t>
            </w:r>
          </w:p>
        </w:tc>
        <w:tc>
          <w:tcPr>
            <w:tcW w:w="2054"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Đuôi cong</w:t>
            </w:r>
          </w:p>
        </w:tc>
        <w:tc>
          <w:tcPr>
            <w:tcW w:w="2181"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100% đuôi cong</w:t>
            </w:r>
          </w:p>
        </w:tc>
        <w:tc>
          <w:tcPr>
            <w:tcW w:w="2311"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100% đuôi thẳng</w:t>
            </w:r>
          </w:p>
        </w:tc>
      </w:tr>
      <w:tr w:rsidR="008272C9" w:rsidRPr="00A51372" w:rsidTr="008272C9">
        <w:trPr>
          <w:trHeight w:val="562"/>
          <w:jc w:val="center"/>
        </w:trPr>
        <w:tc>
          <w:tcPr>
            <w:tcW w:w="899"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2</w:t>
            </w:r>
          </w:p>
        </w:tc>
        <w:tc>
          <w:tcPr>
            <w:tcW w:w="2054"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Đuôi cong</w:t>
            </w:r>
          </w:p>
        </w:tc>
        <w:tc>
          <w:tcPr>
            <w:tcW w:w="2054"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Đuôi thẳng</w:t>
            </w:r>
          </w:p>
        </w:tc>
        <w:tc>
          <w:tcPr>
            <w:tcW w:w="2181"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50% đuôi thẳng</w:t>
            </w:r>
          </w:p>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50% đuôi cong</w:t>
            </w:r>
          </w:p>
        </w:tc>
        <w:tc>
          <w:tcPr>
            <w:tcW w:w="2311"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50% đuôi thẳng</w:t>
            </w:r>
          </w:p>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50% đuôi cong</w:t>
            </w:r>
          </w:p>
        </w:tc>
      </w:tr>
      <w:tr w:rsidR="008272C9" w:rsidRPr="00A51372" w:rsidTr="008272C9">
        <w:trPr>
          <w:trHeight w:val="414"/>
          <w:jc w:val="center"/>
        </w:trPr>
        <w:tc>
          <w:tcPr>
            <w:tcW w:w="899"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3</w:t>
            </w:r>
          </w:p>
        </w:tc>
        <w:tc>
          <w:tcPr>
            <w:tcW w:w="2054"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Đuôi cong</w:t>
            </w:r>
          </w:p>
        </w:tc>
        <w:tc>
          <w:tcPr>
            <w:tcW w:w="2054"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Đuôi thẳng</w:t>
            </w:r>
          </w:p>
        </w:tc>
        <w:tc>
          <w:tcPr>
            <w:tcW w:w="2181"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100% đuôi cong</w:t>
            </w:r>
          </w:p>
        </w:tc>
        <w:tc>
          <w:tcPr>
            <w:tcW w:w="2311" w:type="dxa"/>
            <w:vAlign w:val="center"/>
          </w:tcPr>
          <w:p w:rsidR="008272C9" w:rsidRPr="00A51372" w:rsidRDefault="008272C9" w:rsidP="008272C9">
            <w:pPr>
              <w:widowControl w:val="0"/>
              <w:autoSpaceDE w:val="0"/>
              <w:autoSpaceDN w:val="0"/>
              <w:spacing w:after="0" w:line="240" w:lineRule="auto"/>
              <w:jc w:val="center"/>
              <w:rPr>
                <w:sz w:val="26"/>
                <w:szCs w:val="26"/>
                <w:lang w:val="vi"/>
              </w:rPr>
            </w:pPr>
            <w:r w:rsidRPr="00A51372">
              <w:rPr>
                <w:color w:val="231F20"/>
                <w:sz w:val="26"/>
                <w:szCs w:val="26"/>
                <w:lang w:val="vi"/>
              </w:rPr>
              <w:t>100% đuôi cong</w:t>
            </w:r>
          </w:p>
        </w:tc>
      </w:tr>
    </w:tbl>
    <w:p w:rsidR="008272C9" w:rsidRPr="00A51372" w:rsidRDefault="008272C9" w:rsidP="008272C9">
      <w:pPr>
        <w:spacing w:after="0" w:line="240" w:lineRule="auto"/>
        <w:jc w:val="both"/>
        <w:rPr>
          <w:rFonts w:eastAsia="SimSun"/>
          <w:sz w:val="26"/>
          <w:szCs w:val="26"/>
          <w:lang w:eastAsia="zh-CN"/>
        </w:rPr>
      </w:pPr>
      <w:r w:rsidRPr="00A51372">
        <w:rPr>
          <w:rFonts w:eastAsia="SimSun"/>
          <w:sz w:val="26"/>
          <w:szCs w:val="26"/>
          <w:lang w:eastAsia="zh-CN"/>
        </w:rPr>
        <w:t xml:space="preserve">Biết rằng, tính trạng do một gene có 2 allele trội lặn hoàn toàn quy định. </w:t>
      </w:r>
    </w:p>
    <w:p w:rsidR="008272C9" w:rsidRPr="003C04F5" w:rsidRDefault="008272C9" w:rsidP="008272C9">
      <w:pPr>
        <w:spacing w:after="0" w:line="240" w:lineRule="auto"/>
        <w:jc w:val="both"/>
        <w:rPr>
          <w:rFonts w:eastAsia="SimSun"/>
          <w:color w:val="000000" w:themeColor="text1"/>
          <w:sz w:val="26"/>
          <w:szCs w:val="26"/>
          <w:lang w:eastAsia="zh-CN"/>
        </w:rPr>
      </w:pPr>
      <w:r w:rsidRPr="003C04F5">
        <w:rPr>
          <w:rFonts w:eastAsia="SimSun"/>
          <w:color w:val="000000" w:themeColor="text1"/>
          <w:sz w:val="26"/>
          <w:szCs w:val="26"/>
          <w:lang w:eastAsia="zh-CN"/>
        </w:rPr>
        <w:t>a) Các phép lai nhằm mục đích xác định cơ chế di truyền chi phối các tính trạng.</w:t>
      </w:r>
    </w:p>
    <w:p w:rsidR="008272C9" w:rsidRPr="003C04F5" w:rsidRDefault="008272C9" w:rsidP="008272C9">
      <w:pPr>
        <w:tabs>
          <w:tab w:val="left" w:pos="2880"/>
          <w:tab w:val="left" w:pos="5520"/>
          <w:tab w:val="left" w:pos="8160"/>
        </w:tabs>
        <w:spacing w:after="0" w:line="240" w:lineRule="auto"/>
        <w:jc w:val="both"/>
        <w:rPr>
          <w:rFonts w:eastAsia="SimSun"/>
          <w:color w:val="000000" w:themeColor="text1"/>
          <w:sz w:val="26"/>
          <w:szCs w:val="26"/>
          <w:lang w:eastAsia="zh-CN"/>
        </w:rPr>
      </w:pPr>
      <w:r w:rsidRPr="003C04F5">
        <w:rPr>
          <w:rFonts w:eastAsia="SimSun"/>
          <w:color w:val="000000" w:themeColor="text1"/>
          <w:sz w:val="26"/>
          <w:szCs w:val="26"/>
          <w:lang w:eastAsia="zh-CN"/>
        </w:rPr>
        <w:t>b) Kết quả phép lai 2 chứng tỏ tính trạng dạng đuôi do gene trên NST thường quy định.</w:t>
      </w:r>
    </w:p>
    <w:p w:rsidR="008272C9" w:rsidRPr="003C04F5" w:rsidRDefault="008272C9" w:rsidP="008272C9">
      <w:pPr>
        <w:spacing w:after="0" w:line="240" w:lineRule="auto"/>
        <w:jc w:val="both"/>
        <w:rPr>
          <w:rFonts w:eastAsia="SimSun"/>
          <w:color w:val="000000" w:themeColor="text1"/>
          <w:sz w:val="26"/>
          <w:szCs w:val="26"/>
          <w:lang w:eastAsia="zh-CN"/>
        </w:rPr>
      </w:pPr>
      <w:r w:rsidRPr="003C04F5">
        <w:rPr>
          <w:rFonts w:eastAsia="SimSun"/>
          <w:color w:val="000000" w:themeColor="text1"/>
          <w:sz w:val="26"/>
          <w:szCs w:val="26"/>
          <w:lang w:eastAsia="zh-CN"/>
        </w:rPr>
        <w:t>c) Tất cả các chuột cái đuôi cong thu được ở các phép lai đều có kiểu gene giống nhau.</w:t>
      </w:r>
    </w:p>
    <w:p w:rsidR="008272C9" w:rsidRPr="00A51372" w:rsidRDefault="008272C9" w:rsidP="008272C9">
      <w:pPr>
        <w:spacing w:after="0" w:line="240" w:lineRule="auto"/>
        <w:jc w:val="both"/>
        <w:rPr>
          <w:rFonts w:eastAsia="SimSun"/>
          <w:sz w:val="26"/>
          <w:szCs w:val="26"/>
          <w:lang w:eastAsia="zh-CN"/>
        </w:rPr>
      </w:pPr>
      <w:r w:rsidRPr="00A51372">
        <w:rPr>
          <w:rFonts w:eastAsia="SimSun"/>
          <w:sz w:val="26"/>
          <w:szCs w:val="26"/>
          <w:lang w:eastAsia="zh-CN"/>
        </w:rPr>
        <w:t>d) Nếu cho cá thể F</w:t>
      </w:r>
      <w:r w:rsidRPr="00A51372">
        <w:rPr>
          <w:rFonts w:eastAsia="SimSun"/>
          <w:sz w:val="26"/>
          <w:szCs w:val="26"/>
          <w:vertAlign w:val="subscript"/>
          <w:lang w:eastAsia="zh-CN"/>
        </w:rPr>
        <w:t>1</w:t>
      </w:r>
      <w:r w:rsidRPr="00A51372">
        <w:rPr>
          <w:rFonts w:eastAsia="SimSun"/>
          <w:sz w:val="26"/>
          <w:szCs w:val="26"/>
          <w:lang w:eastAsia="zh-CN"/>
        </w:rPr>
        <w:t xml:space="preserve"> của phép lai 1 lai với cá thể đực F</w:t>
      </w:r>
      <w:r w:rsidRPr="00A51372">
        <w:rPr>
          <w:rFonts w:eastAsia="SimSun"/>
          <w:sz w:val="26"/>
          <w:szCs w:val="26"/>
          <w:vertAlign w:val="subscript"/>
          <w:lang w:eastAsia="zh-CN"/>
        </w:rPr>
        <w:t>1</w:t>
      </w:r>
      <w:r w:rsidRPr="00A51372">
        <w:rPr>
          <w:rFonts w:eastAsia="SimSun"/>
          <w:sz w:val="26"/>
          <w:szCs w:val="26"/>
          <w:lang w:eastAsia="zh-CN"/>
        </w:rPr>
        <w:t xml:space="preserve"> của phép lai 3 thì đời con thu được chuột cái có cả đuôi cong và đuôi thẳng.</w:t>
      </w:r>
    </w:p>
    <w:p w:rsidR="008272C9" w:rsidRPr="00A51372" w:rsidRDefault="008272C9" w:rsidP="008272C9">
      <w:pPr>
        <w:spacing w:after="0"/>
        <w:jc w:val="both"/>
        <w:rPr>
          <w:sz w:val="26"/>
          <w:szCs w:val="26"/>
        </w:rPr>
      </w:pPr>
      <w:r w:rsidRPr="00A51372">
        <w:rPr>
          <w:b/>
          <w:bCs/>
          <w:sz w:val="26"/>
          <w:szCs w:val="26"/>
        </w:rPr>
        <w:t>Câu 2:</w:t>
      </w:r>
      <w:r w:rsidRPr="00A51372">
        <w:rPr>
          <w:sz w:val="26"/>
          <w:szCs w:val="26"/>
        </w:rPr>
        <w:t xml:space="preserve"> Ở 1 loài côn trùng, xét một gene có 2 allele nằm trên NST thường, trong đó allele a quy định tính kháng thuốc X là lặn so với allele A quy định tính không kháng thuốc. Sự tác động của thuốc X có đặc tính diệt côn trùng được nghiên cứu ở một quần thể của loài này. Thời điểm sử dụng thuốc X từ năm 2000 </w:t>
      </w:r>
      <w:r w:rsidR="00F42613">
        <w:rPr>
          <w:sz w:val="26"/>
          <w:szCs w:val="26"/>
        </w:rPr>
        <w:t>đến 2020. Bảng sau cho biết số</w:t>
      </w:r>
      <w:r w:rsidRPr="00A51372">
        <w:rPr>
          <w:sz w:val="26"/>
          <w:szCs w:val="26"/>
        </w:rPr>
        <w:t xml:space="preserve"> lượng cá thể với các kiểu gene khác nhau trong quần thể ở các thời điểm nghiên cứu.</w:t>
      </w:r>
    </w:p>
    <w:tbl>
      <w:tblPr>
        <w:tblStyle w:val="TableGrid"/>
        <w:tblW w:w="0" w:type="auto"/>
        <w:jc w:val="center"/>
        <w:tblLook w:val="04A0" w:firstRow="1" w:lastRow="0" w:firstColumn="1" w:lastColumn="0" w:noHBand="0" w:noVBand="1"/>
      </w:tblPr>
      <w:tblGrid>
        <w:gridCol w:w="1242"/>
        <w:gridCol w:w="1560"/>
        <w:gridCol w:w="1302"/>
        <w:gridCol w:w="1368"/>
        <w:gridCol w:w="1368"/>
        <w:gridCol w:w="1368"/>
        <w:gridCol w:w="1368"/>
      </w:tblGrid>
      <w:tr w:rsidR="008272C9" w:rsidRPr="00A51372" w:rsidTr="00453D8E">
        <w:trPr>
          <w:jc w:val="center"/>
        </w:trPr>
        <w:tc>
          <w:tcPr>
            <w:tcW w:w="1242" w:type="dxa"/>
            <w:vMerge w:val="restart"/>
            <w:vAlign w:val="center"/>
          </w:tcPr>
          <w:p w:rsidR="008272C9" w:rsidRPr="00A51372" w:rsidRDefault="008272C9" w:rsidP="008272C9">
            <w:pPr>
              <w:jc w:val="center"/>
              <w:rPr>
                <w:sz w:val="26"/>
                <w:szCs w:val="26"/>
              </w:rPr>
            </w:pPr>
            <w:r w:rsidRPr="00A51372">
              <w:rPr>
                <w:sz w:val="26"/>
                <w:szCs w:val="26"/>
              </w:rPr>
              <w:t>Kiểu gene</w:t>
            </w:r>
          </w:p>
        </w:tc>
        <w:tc>
          <w:tcPr>
            <w:tcW w:w="8334" w:type="dxa"/>
            <w:gridSpan w:val="6"/>
            <w:vAlign w:val="center"/>
          </w:tcPr>
          <w:p w:rsidR="008272C9" w:rsidRPr="00A51372" w:rsidRDefault="008272C9" w:rsidP="008272C9">
            <w:pPr>
              <w:jc w:val="center"/>
              <w:rPr>
                <w:sz w:val="26"/>
                <w:szCs w:val="26"/>
              </w:rPr>
            </w:pPr>
            <w:r w:rsidRPr="00A51372">
              <w:rPr>
                <w:sz w:val="26"/>
                <w:szCs w:val="26"/>
              </w:rPr>
              <w:t>Số lượng cá thể</w:t>
            </w:r>
          </w:p>
        </w:tc>
      </w:tr>
      <w:tr w:rsidR="008272C9" w:rsidRPr="00A51372" w:rsidTr="00453D8E">
        <w:trPr>
          <w:jc w:val="center"/>
        </w:trPr>
        <w:tc>
          <w:tcPr>
            <w:tcW w:w="1242" w:type="dxa"/>
            <w:vMerge/>
            <w:vAlign w:val="center"/>
          </w:tcPr>
          <w:p w:rsidR="008272C9" w:rsidRPr="00A51372" w:rsidRDefault="008272C9" w:rsidP="008272C9">
            <w:pPr>
              <w:jc w:val="center"/>
              <w:rPr>
                <w:sz w:val="26"/>
                <w:szCs w:val="26"/>
              </w:rPr>
            </w:pPr>
          </w:p>
        </w:tc>
        <w:tc>
          <w:tcPr>
            <w:tcW w:w="1560" w:type="dxa"/>
            <w:vAlign w:val="center"/>
          </w:tcPr>
          <w:p w:rsidR="008272C9" w:rsidRPr="00A51372" w:rsidRDefault="008272C9" w:rsidP="008272C9">
            <w:pPr>
              <w:jc w:val="center"/>
              <w:rPr>
                <w:sz w:val="26"/>
                <w:szCs w:val="26"/>
              </w:rPr>
            </w:pPr>
            <w:r w:rsidRPr="00A51372">
              <w:rPr>
                <w:sz w:val="26"/>
                <w:szCs w:val="26"/>
              </w:rPr>
              <w:t>Trước năm 2000</w:t>
            </w:r>
          </w:p>
        </w:tc>
        <w:tc>
          <w:tcPr>
            <w:tcW w:w="1302" w:type="dxa"/>
            <w:vAlign w:val="center"/>
          </w:tcPr>
          <w:p w:rsidR="008272C9" w:rsidRPr="00A51372" w:rsidRDefault="008272C9" w:rsidP="008272C9">
            <w:pPr>
              <w:jc w:val="center"/>
              <w:rPr>
                <w:sz w:val="26"/>
                <w:szCs w:val="26"/>
              </w:rPr>
            </w:pPr>
            <w:r w:rsidRPr="00A51372">
              <w:rPr>
                <w:sz w:val="26"/>
                <w:szCs w:val="26"/>
              </w:rPr>
              <w:t>Năm 2000</w:t>
            </w:r>
          </w:p>
        </w:tc>
        <w:tc>
          <w:tcPr>
            <w:tcW w:w="1368" w:type="dxa"/>
            <w:vAlign w:val="center"/>
          </w:tcPr>
          <w:p w:rsidR="008272C9" w:rsidRPr="00A51372" w:rsidRDefault="008272C9" w:rsidP="008272C9">
            <w:pPr>
              <w:jc w:val="center"/>
              <w:rPr>
                <w:sz w:val="26"/>
                <w:szCs w:val="26"/>
              </w:rPr>
            </w:pPr>
            <w:r w:rsidRPr="00A51372">
              <w:rPr>
                <w:sz w:val="26"/>
                <w:szCs w:val="26"/>
              </w:rPr>
              <w:t>Năm 2005</w:t>
            </w:r>
          </w:p>
        </w:tc>
        <w:tc>
          <w:tcPr>
            <w:tcW w:w="1368" w:type="dxa"/>
            <w:vAlign w:val="center"/>
          </w:tcPr>
          <w:p w:rsidR="008272C9" w:rsidRPr="00A51372" w:rsidRDefault="008272C9" w:rsidP="008272C9">
            <w:pPr>
              <w:jc w:val="center"/>
              <w:rPr>
                <w:sz w:val="26"/>
                <w:szCs w:val="26"/>
              </w:rPr>
            </w:pPr>
            <w:r w:rsidRPr="00A51372">
              <w:rPr>
                <w:sz w:val="26"/>
                <w:szCs w:val="26"/>
              </w:rPr>
              <w:t>Năm 2010</w:t>
            </w:r>
          </w:p>
        </w:tc>
        <w:tc>
          <w:tcPr>
            <w:tcW w:w="1368" w:type="dxa"/>
            <w:vAlign w:val="center"/>
          </w:tcPr>
          <w:p w:rsidR="008272C9" w:rsidRPr="00A51372" w:rsidRDefault="008272C9" w:rsidP="008272C9">
            <w:pPr>
              <w:jc w:val="center"/>
              <w:rPr>
                <w:sz w:val="26"/>
                <w:szCs w:val="26"/>
              </w:rPr>
            </w:pPr>
            <w:r w:rsidRPr="00A51372">
              <w:rPr>
                <w:sz w:val="26"/>
                <w:szCs w:val="26"/>
              </w:rPr>
              <w:t>Năm 2015</w:t>
            </w:r>
          </w:p>
        </w:tc>
        <w:tc>
          <w:tcPr>
            <w:tcW w:w="1368" w:type="dxa"/>
            <w:vAlign w:val="center"/>
          </w:tcPr>
          <w:p w:rsidR="008272C9" w:rsidRPr="00A51372" w:rsidRDefault="008272C9" w:rsidP="008272C9">
            <w:pPr>
              <w:jc w:val="center"/>
              <w:rPr>
                <w:sz w:val="26"/>
                <w:szCs w:val="26"/>
              </w:rPr>
            </w:pPr>
            <w:r w:rsidRPr="00A51372">
              <w:rPr>
                <w:sz w:val="26"/>
                <w:szCs w:val="26"/>
              </w:rPr>
              <w:t>Năm 2020</w:t>
            </w:r>
          </w:p>
        </w:tc>
      </w:tr>
      <w:tr w:rsidR="008272C9" w:rsidRPr="00A51372" w:rsidTr="00453D8E">
        <w:trPr>
          <w:jc w:val="center"/>
        </w:trPr>
        <w:tc>
          <w:tcPr>
            <w:tcW w:w="1242" w:type="dxa"/>
            <w:vAlign w:val="center"/>
          </w:tcPr>
          <w:p w:rsidR="008272C9" w:rsidRPr="00A51372" w:rsidRDefault="008272C9" w:rsidP="008272C9">
            <w:pPr>
              <w:jc w:val="center"/>
              <w:rPr>
                <w:sz w:val="26"/>
                <w:szCs w:val="26"/>
              </w:rPr>
            </w:pPr>
            <w:r w:rsidRPr="00A51372">
              <w:rPr>
                <w:sz w:val="26"/>
                <w:szCs w:val="26"/>
              </w:rPr>
              <w:t>AA</w:t>
            </w:r>
          </w:p>
        </w:tc>
        <w:tc>
          <w:tcPr>
            <w:tcW w:w="1560" w:type="dxa"/>
            <w:vAlign w:val="center"/>
          </w:tcPr>
          <w:p w:rsidR="008272C9" w:rsidRPr="00A51372" w:rsidRDefault="008272C9" w:rsidP="008272C9">
            <w:pPr>
              <w:jc w:val="center"/>
              <w:rPr>
                <w:sz w:val="26"/>
                <w:szCs w:val="26"/>
              </w:rPr>
            </w:pPr>
            <w:r w:rsidRPr="00A51372">
              <w:rPr>
                <w:sz w:val="26"/>
                <w:szCs w:val="26"/>
              </w:rPr>
              <w:t>450</w:t>
            </w:r>
          </w:p>
        </w:tc>
        <w:tc>
          <w:tcPr>
            <w:tcW w:w="1302" w:type="dxa"/>
            <w:vAlign w:val="center"/>
          </w:tcPr>
          <w:p w:rsidR="008272C9" w:rsidRPr="00A51372" w:rsidRDefault="008272C9" w:rsidP="008272C9">
            <w:pPr>
              <w:jc w:val="center"/>
              <w:rPr>
                <w:sz w:val="26"/>
                <w:szCs w:val="26"/>
              </w:rPr>
            </w:pPr>
            <w:r w:rsidRPr="00A51372">
              <w:rPr>
                <w:sz w:val="26"/>
                <w:szCs w:val="26"/>
              </w:rPr>
              <w:t>62</w:t>
            </w:r>
          </w:p>
        </w:tc>
        <w:tc>
          <w:tcPr>
            <w:tcW w:w="1368" w:type="dxa"/>
            <w:vAlign w:val="center"/>
          </w:tcPr>
          <w:p w:rsidR="008272C9" w:rsidRPr="00A51372" w:rsidRDefault="008272C9" w:rsidP="008272C9">
            <w:pPr>
              <w:jc w:val="center"/>
              <w:rPr>
                <w:sz w:val="26"/>
                <w:szCs w:val="26"/>
              </w:rPr>
            </w:pPr>
            <w:r w:rsidRPr="00A51372">
              <w:rPr>
                <w:sz w:val="26"/>
                <w:szCs w:val="26"/>
              </w:rPr>
              <w:t>52</w:t>
            </w:r>
          </w:p>
        </w:tc>
        <w:tc>
          <w:tcPr>
            <w:tcW w:w="1368" w:type="dxa"/>
            <w:vAlign w:val="center"/>
          </w:tcPr>
          <w:p w:rsidR="008272C9" w:rsidRPr="00A51372" w:rsidRDefault="008272C9" w:rsidP="008272C9">
            <w:pPr>
              <w:jc w:val="center"/>
              <w:rPr>
                <w:sz w:val="26"/>
                <w:szCs w:val="26"/>
              </w:rPr>
            </w:pPr>
            <w:r w:rsidRPr="00A51372">
              <w:rPr>
                <w:sz w:val="26"/>
                <w:szCs w:val="26"/>
              </w:rPr>
              <w:t>4</w:t>
            </w:r>
          </w:p>
        </w:tc>
        <w:tc>
          <w:tcPr>
            <w:tcW w:w="1368" w:type="dxa"/>
            <w:vAlign w:val="center"/>
          </w:tcPr>
          <w:p w:rsidR="008272C9" w:rsidRPr="00A51372" w:rsidRDefault="008272C9" w:rsidP="008272C9">
            <w:pPr>
              <w:jc w:val="center"/>
              <w:rPr>
                <w:sz w:val="26"/>
                <w:szCs w:val="26"/>
              </w:rPr>
            </w:pPr>
            <w:r w:rsidRPr="00A51372">
              <w:rPr>
                <w:sz w:val="26"/>
                <w:szCs w:val="26"/>
              </w:rPr>
              <w:t>150</w:t>
            </w:r>
          </w:p>
        </w:tc>
        <w:tc>
          <w:tcPr>
            <w:tcW w:w="1368" w:type="dxa"/>
            <w:vAlign w:val="center"/>
          </w:tcPr>
          <w:p w:rsidR="008272C9" w:rsidRPr="00A51372" w:rsidRDefault="008272C9" w:rsidP="008272C9">
            <w:pPr>
              <w:jc w:val="center"/>
              <w:rPr>
                <w:sz w:val="26"/>
                <w:szCs w:val="26"/>
              </w:rPr>
            </w:pPr>
            <w:r w:rsidRPr="00A51372">
              <w:rPr>
                <w:sz w:val="26"/>
                <w:szCs w:val="26"/>
              </w:rPr>
              <w:t>330</w:t>
            </w:r>
          </w:p>
        </w:tc>
      </w:tr>
      <w:tr w:rsidR="008272C9" w:rsidRPr="00A51372" w:rsidTr="00453D8E">
        <w:trPr>
          <w:jc w:val="center"/>
        </w:trPr>
        <w:tc>
          <w:tcPr>
            <w:tcW w:w="1242" w:type="dxa"/>
            <w:vAlign w:val="center"/>
          </w:tcPr>
          <w:p w:rsidR="008272C9" w:rsidRPr="00A51372" w:rsidRDefault="008272C9" w:rsidP="008272C9">
            <w:pPr>
              <w:jc w:val="center"/>
              <w:rPr>
                <w:sz w:val="26"/>
                <w:szCs w:val="26"/>
              </w:rPr>
            </w:pPr>
            <w:r w:rsidRPr="00A51372">
              <w:rPr>
                <w:sz w:val="26"/>
                <w:szCs w:val="26"/>
              </w:rPr>
              <w:t>Aa</w:t>
            </w:r>
          </w:p>
        </w:tc>
        <w:tc>
          <w:tcPr>
            <w:tcW w:w="1560" w:type="dxa"/>
            <w:vAlign w:val="center"/>
          </w:tcPr>
          <w:p w:rsidR="008272C9" w:rsidRPr="00A51372" w:rsidRDefault="008272C9" w:rsidP="008272C9">
            <w:pPr>
              <w:jc w:val="center"/>
              <w:rPr>
                <w:sz w:val="26"/>
                <w:szCs w:val="26"/>
              </w:rPr>
            </w:pPr>
            <w:r w:rsidRPr="00A51372">
              <w:rPr>
                <w:sz w:val="26"/>
                <w:szCs w:val="26"/>
              </w:rPr>
              <w:t>6</w:t>
            </w:r>
          </w:p>
        </w:tc>
        <w:tc>
          <w:tcPr>
            <w:tcW w:w="1302" w:type="dxa"/>
            <w:vAlign w:val="center"/>
          </w:tcPr>
          <w:p w:rsidR="008272C9" w:rsidRPr="00A51372" w:rsidRDefault="008272C9" w:rsidP="008272C9">
            <w:pPr>
              <w:jc w:val="center"/>
              <w:rPr>
                <w:sz w:val="26"/>
                <w:szCs w:val="26"/>
              </w:rPr>
            </w:pPr>
            <w:r w:rsidRPr="00A51372">
              <w:rPr>
                <w:sz w:val="26"/>
                <w:szCs w:val="26"/>
              </w:rPr>
              <w:t>24</w:t>
            </w:r>
          </w:p>
        </w:tc>
        <w:tc>
          <w:tcPr>
            <w:tcW w:w="1368" w:type="dxa"/>
            <w:vAlign w:val="center"/>
          </w:tcPr>
          <w:p w:rsidR="008272C9" w:rsidRPr="00A51372" w:rsidRDefault="008272C9" w:rsidP="008272C9">
            <w:pPr>
              <w:jc w:val="center"/>
              <w:rPr>
                <w:sz w:val="26"/>
                <w:szCs w:val="26"/>
              </w:rPr>
            </w:pPr>
            <w:r w:rsidRPr="00A51372">
              <w:rPr>
                <w:sz w:val="26"/>
                <w:szCs w:val="26"/>
              </w:rPr>
              <w:t>70</w:t>
            </w:r>
          </w:p>
        </w:tc>
        <w:tc>
          <w:tcPr>
            <w:tcW w:w="1368" w:type="dxa"/>
            <w:vAlign w:val="center"/>
          </w:tcPr>
          <w:p w:rsidR="008272C9" w:rsidRPr="00A51372" w:rsidRDefault="008272C9" w:rsidP="008272C9">
            <w:pPr>
              <w:jc w:val="center"/>
              <w:rPr>
                <w:sz w:val="26"/>
                <w:szCs w:val="26"/>
              </w:rPr>
            </w:pPr>
            <w:r w:rsidRPr="00A51372">
              <w:rPr>
                <w:sz w:val="26"/>
                <w:szCs w:val="26"/>
              </w:rPr>
              <w:t>24</w:t>
            </w:r>
          </w:p>
        </w:tc>
        <w:tc>
          <w:tcPr>
            <w:tcW w:w="1368" w:type="dxa"/>
            <w:vAlign w:val="center"/>
          </w:tcPr>
          <w:p w:rsidR="008272C9" w:rsidRPr="00A51372" w:rsidRDefault="008272C9" w:rsidP="008272C9">
            <w:pPr>
              <w:jc w:val="center"/>
              <w:rPr>
                <w:sz w:val="26"/>
                <w:szCs w:val="26"/>
              </w:rPr>
            </w:pPr>
            <w:r w:rsidRPr="00A51372">
              <w:rPr>
                <w:sz w:val="26"/>
                <w:szCs w:val="26"/>
              </w:rPr>
              <w:t>128</w:t>
            </w:r>
          </w:p>
        </w:tc>
        <w:tc>
          <w:tcPr>
            <w:tcW w:w="1368" w:type="dxa"/>
            <w:vAlign w:val="center"/>
          </w:tcPr>
          <w:p w:rsidR="008272C9" w:rsidRPr="00A51372" w:rsidRDefault="008272C9" w:rsidP="008272C9">
            <w:pPr>
              <w:jc w:val="center"/>
              <w:rPr>
                <w:sz w:val="26"/>
                <w:szCs w:val="26"/>
              </w:rPr>
            </w:pPr>
            <w:r w:rsidRPr="00A51372">
              <w:rPr>
                <w:sz w:val="26"/>
                <w:szCs w:val="26"/>
              </w:rPr>
              <w:t>90</w:t>
            </w:r>
          </w:p>
        </w:tc>
      </w:tr>
      <w:tr w:rsidR="008272C9" w:rsidRPr="00A51372" w:rsidTr="00453D8E">
        <w:trPr>
          <w:jc w:val="center"/>
        </w:trPr>
        <w:tc>
          <w:tcPr>
            <w:tcW w:w="1242" w:type="dxa"/>
            <w:vAlign w:val="center"/>
          </w:tcPr>
          <w:p w:rsidR="008272C9" w:rsidRPr="00A51372" w:rsidRDefault="008272C9" w:rsidP="008272C9">
            <w:pPr>
              <w:jc w:val="center"/>
              <w:rPr>
                <w:sz w:val="26"/>
                <w:szCs w:val="26"/>
              </w:rPr>
            </w:pPr>
            <w:r w:rsidRPr="00A51372">
              <w:rPr>
                <w:sz w:val="26"/>
                <w:szCs w:val="26"/>
              </w:rPr>
              <w:t>aa</w:t>
            </w:r>
          </w:p>
        </w:tc>
        <w:tc>
          <w:tcPr>
            <w:tcW w:w="1560" w:type="dxa"/>
            <w:vAlign w:val="center"/>
          </w:tcPr>
          <w:p w:rsidR="008272C9" w:rsidRPr="00A51372" w:rsidRDefault="008272C9" w:rsidP="008272C9">
            <w:pPr>
              <w:jc w:val="center"/>
              <w:rPr>
                <w:sz w:val="26"/>
                <w:szCs w:val="26"/>
              </w:rPr>
            </w:pPr>
            <w:r w:rsidRPr="00A51372">
              <w:rPr>
                <w:sz w:val="26"/>
                <w:szCs w:val="26"/>
              </w:rPr>
              <w:t>0</w:t>
            </w:r>
          </w:p>
        </w:tc>
        <w:tc>
          <w:tcPr>
            <w:tcW w:w="1302" w:type="dxa"/>
            <w:vAlign w:val="center"/>
          </w:tcPr>
          <w:p w:rsidR="008272C9" w:rsidRPr="00A51372" w:rsidRDefault="008272C9" w:rsidP="008272C9">
            <w:pPr>
              <w:jc w:val="center"/>
              <w:rPr>
                <w:sz w:val="26"/>
                <w:szCs w:val="26"/>
              </w:rPr>
            </w:pPr>
            <w:r w:rsidRPr="00A51372">
              <w:rPr>
                <w:sz w:val="26"/>
                <w:szCs w:val="26"/>
              </w:rPr>
              <w:t>6</w:t>
            </w:r>
          </w:p>
        </w:tc>
        <w:tc>
          <w:tcPr>
            <w:tcW w:w="1368" w:type="dxa"/>
            <w:vAlign w:val="center"/>
          </w:tcPr>
          <w:p w:rsidR="008272C9" w:rsidRPr="00A51372" w:rsidRDefault="008272C9" w:rsidP="008272C9">
            <w:pPr>
              <w:jc w:val="center"/>
              <w:rPr>
                <w:sz w:val="26"/>
                <w:szCs w:val="26"/>
              </w:rPr>
            </w:pPr>
            <w:r w:rsidRPr="00A51372">
              <w:rPr>
                <w:sz w:val="26"/>
                <w:szCs w:val="26"/>
              </w:rPr>
              <w:t>84</w:t>
            </w:r>
          </w:p>
        </w:tc>
        <w:tc>
          <w:tcPr>
            <w:tcW w:w="1368" w:type="dxa"/>
            <w:vAlign w:val="center"/>
          </w:tcPr>
          <w:p w:rsidR="008272C9" w:rsidRPr="00A51372" w:rsidRDefault="008272C9" w:rsidP="008272C9">
            <w:pPr>
              <w:jc w:val="center"/>
              <w:rPr>
                <w:sz w:val="26"/>
                <w:szCs w:val="26"/>
              </w:rPr>
            </w:pPr>
            <w:r w:rsidRPr="00A51372">
              <w:rPr>
                <w:sz w:val="26"/>
                <w:szCs w:val="26"/>
              </w:rPr>
              <w:t>252</w:t>
            </w:r>
          </w:p>
        </w:tc>
        <w:tc>
          <w:tcPr>
            <w:tcW w:w="1368" w:type="dxa"/>
            <w:vAlign w:val="center"/>
          </w:tcPr>
          <w:p w:rsidR="008272C9" w:rsidRPr="00A51372" w:rsidRDefault="008272C9" w:rsidP="008272C9">
            <w:pPr>
              <w:jc w:val="center"/>
              <w:rPr>
                <w:sz w:val="26"/>
                <w:szCs w:val="26"/>
              </w:rPr>
            </w:pPr>
            <w:r w:rsidRPr="00A51372">
              <w:rPr>
                <w:sz w:val="26"/>
                <w:szCs w:val="26"/>
              </w:rPr>
              <w:t>82</w:t>
            </w:r>
          </w:p>
        </w:tc>
        <w:tc>
          <w:tcPr>
            <w:tcW w:w="1368" w:type="dxa"/>
            <w:vAlign w:val="center"/>
          </w:tcPr>
          <w:p w:rsidR="008272C9" w:rsidRPr="00A51372" w:rsidRDefault="008272C9" w:rsidP="008272C9">
            <w:pPr>
              <w:jc w:val="center"/>
              <w:rPr>
                <w:sz w:val="26"/>
                <w:szCs w:val="26"/>
              </w:rPr>
            </w:pPr>
            <w:r w:rsidRPr="00A51372">
              <w:rPr>
                <w:sz w:val="26"/>
                <w:szCs w:val="26"/>
              </w:rPr>
              <w:t>40</w:t>
            </w:r>
          </w:p>
        </w:tc>
      </w:tr>
    </w:tbl>
    <w:p w:rsidR="008272C9" w:rsidRPr="003C04F5" w:rsidRDefault="008272C9" w:rsidP="008272C9">
      <w:pPr>
        <w:spacing w:after="0"/>
        <w:rPr>
          <w:color w:val="000000" w:themeColor="text1"/>
          <w:sz w:val="26"/>
          <w:szCs w:val="26"/>
        </w:rPr>
      </w:pPr>
      <w:r w:rsidRPr="003C04F5">
        <w:rPr>
          <w:color w:val="000000" w:themeColor="text1"/>
          <w:sz w:val="26"/>
          <w:szCs w:val="26"/>
        </w:rPr>
        <w:t>a) Ở thời điểm trước khi sử dụng thuốc X, trong quần thể này đã có sẵn al</w:t>
      </w:r>
      <w:r w:rsidR="00ED5922">
        <w:rPr>
          <w:color w:val="000000" w:themeColor="text1"/>
          <w:sz w:val="26"/>
          <w:szCs w:val="26"/>
        </w:rPr>
        <w:t>l</w:t>
      </w:r>
      <w:r w:rsidRPr="003C04F5">
        <w:rPr>
          <w:color w:val="000000" w:themeColor="text1"/>
          <w:sz w:val="26"/>
          <w:szCs w:val="26"/>
        </w:rPr>
        <w:t>e</w:t>
      </w:r>
      <w:r w:rsidR="00ED5922">
        <w:rPr>
          <w:color w:val="000000" w:themeColor="text1"/>
          <w:sz w:val="26"/>
          <w:szCs w:val="26"/>
        </w:rPr>
        <w:t>le</w:t>
      </w:r>
      <w:r w:rsidRPr="003C04F5">
        <w:rPr>
          <w:color w:val="000000" w:themeColor="text1"/>
          <w:sz w:val="26"/>
          <w:szCs w:val="26"/>
        </w:rPr>
        <w:t xml:space="preserve"> quy định tính kháng thuốc X. </w:t>
      </w:r>
    </w:p>
    <w:p w:rsidR="008272C9" w:rsidRPr="003C04F5" w:rsidRDefault="008272C9" w:rsidP="008272C9">
      <w:pPr>
        <w:spacing w:after="0"/>
        <w:rPr>
          <w:color w:val="000000" w:themeColor="text1"/>
          <w:sz w:val="26"/>
          <w:szCs w:val="26"/>
        </w:rPr>
      </w:pPr>
      <w:r w:rsidRPr="003C04F5">
        <w:rPr>
          <w:color w:val="000000" w:themeColor="text1"/>
          <w:sz w:val="26"/>
          <w:szCs w:val="26"/>
        </w:rPr>
        <w:t>b) Tần số kiểu gen</w:t>
      </w:r>
      <w:r w:rsidR="00ED5922">
        <w:rPr>
          <w:color w:val="000000" w:themeColor="text1"/>
          <w:sz w:val="26"/>
          <w:szCs w:val="26"/>
        </w:rPr>
        <w:t>e</w:t>
      </w:r>
      <w:r w:rsidRPr="003C04F5">
        <w:rPr>
          <w:color w:val="000000" w:themeColor="text1"/>
          <w:sz w:val="26"/>
          <w:szCs w:val="26"/>
        </w:rPr>
        <w:t xml:space="preserve"> AA của quần thể ở năm 2000 gấp 1,2 lần tần số kiểu gen</w:t>
      </w:r>
      <w:r w:rsidR="00ED5922">
        <w:rPr>
          <w:color w:val="000000" w:themeColor="text1"/>
          <w:sz w:val="26"/>
          <w:szCs w:val="26"/>
        </w:rPr>
        <w:t>e</w:t>
      </w:r>
      <w:r w:rsidRPr="003C04F5">
        <w:rPr>
          <w:color w:val="000000" w:themeColor="text1"/>
          <w:sz w:val="26"/>
          <w:szCs w:val="26"/>
        </w:rPr>
        <w:t xml:space="preserve"> này ở năm 2005.</w:t>
      </w:r>
    </w:p>
    <w:p w:rsidR="008272C9" w:rsidRPr="003C04F5" w:rsidRDefault="008272C9" w:rsidP="008272C9">
      <w:pPr>
        <w:spacing w:after="0"/>
        <w:rPr>
          <w:color w:val="000000" w:themeColor="text1"/>
          <w:sz w:val="26"/>
          <w:szCs w:val="26"/>
        </w:rPr>
      </w:pPr>
      <w:r w:rsidRPr="003C04F5">
        <w:rPr>
          <w:color w:val="000000" w:themeColor="text1"/>
          <w:sz w:val="26"/>
          <w:szCs w:val="26"/>
        </w:rPr>
        <w:t>c) Trong thời gian sử dụng thuốc X, tần số al</w:t>
      </w:r>
      <w:r w:rsidR="00ED5922">
        <w:rPr>
          <w:color w:val="000000" w:themeColor="text1"/>
          <w:sz w:val="26"/>
          <w:szCs w:val="26"/>
        </w:rPr>
        <w:t>l</w:t>
      </w:r>
      <w:r w:rsidRPr="003C04F5">
        <w:rPr>
          <w:color w:val="000000" w:themeColor="text1"/>
          <w:sz w:val="26"/>
          <w:szCs w:val="26"/>
        </w:rPr>
        <w:t>e</w:t>
      </w:r>
      <w:r w:rsidR="00ED5922">
        <w:rPr>
          <w:color w:val="000000" w:themeColor="text1"/>
          <w:sz w:val="26"/>
          <w:szCs w:val="26"/>
        </w:rPr>
        <w:t>le</w:t>
      </w:r>
      <w:r w:rsidRPr="003C04F5">
        <w:rPr>
          <w:color w:val="000000" w:themeColor="text1"/>
          <w:sz w:val="26"/>
          <w:szCs w:val="26"/>
        </w:rPr>
        <w:t xml:space="preserve"> a tăng dần trong quần thể.</w:t>
      </w:r>
    </w:p>
    <w:p w:rsidR="008272C9" w:rsidRDefault="008272C9" w:rsidP="008272C9">
      <w:pPr>
        <w:spacing w:after="0"/>
        <w:rPr>
          <w:color w:val="000000" w:themeColor="text1"/>
          <w:sz w:val="26"/>
          <w:szCs w:val="26"/>
        </w:rPr>
      </w:pPr>
      <w:r w:rsidRPr="003C04F5">
        <w:rPr>
          <w:color w:val="000000" w:themeColor="text1"/>
          <w:sz w:val="26"/>
          <w:szCs w:val="26"/>
        </w:rPr>
        <w:lastRenderedPageBreak/>
        <w:t xml:space="preserve">d)  </w:t>
      </w:r>
      <w:r>
        <w:rPr>
          <w:color w:val="000000" w:themeColor="text1"/>
          <w:sz w:val="26"/>
          <w:szCs w:val="26"/>
        </w:rPr>
        <w:t>Sau năm 2020, nếu dừng sử dụng thuốc X thì tần số allele A tăng</w:t>
      </w:r>
      <w:r w:rsidR="005B1C67">
        <w:rPr>
          <w:color w:val="000000" w:themeColor="text1"/>
          <w:sz w:val="26"/>
          <w:szCs w:val="26"/>
        </w:rPr>
        <w:t>.</w:t>
      </w:r>
    </w:p>
    <w:p w:rsidR="008272C9" w:rsidRPr="003C04F5" w:rsidRDefault="008272C9" w:rsidP="008272C9">
      <w:pPr>
        <w:spacing w:after="0" w:line="240" w:lineRule="auto"/>
        <w:rPr>
          <w:rFonts w:eastAsia="Segoe UI"/>
          <w:color w:val="000000" w:themeColor="text1"/>
        </w:rPr>
      </w:pPr>
      <w:r w:rsidRPr="003C04F5">
        <w:rPr>
          <w:rFonts w:eastAsia="Segoe UI"/>
          <w:b/>
          <w:color w:val="000000" w:themeColor="text1"/>
        </w:rPr>
        <w:t>Câu 3:</w:t>
      </w:r>
      <w:r w:rsidRPr="003C04F5">
        <w:rPr>
          <w:rFonts w:eastAsia="Segoe UI"/>
          <w:color w:val="000000" w:themeColor="text1"/>
        </w:rPr>
        <w:t xml:space="preserve"> Cho biết hai gene quy định enzyme tham gia vào con đường chuyển hóa tạo ra màu vỏ ốc </w:t>
      </w:r>
      <w:r w:rsidRPr="003C04F5">
        <w:rPr>
          <w:rFonts w:eastAsia="Segoe UI"/>
          <w:i/>
          <w:color w:val="000000" w:themeColor="text1"/>
        </w:rPr>
        <w:t>Physaheterostroha</w:t>
      </w:r>
      <w:r w:rsidRPr="003C04F5">
        <w:rPr>
          <w:rFonts w:eastAsia="Segoe UI"/>
          <w:color w:val="000000" w:themeColor="text1"/>
        </w:rPr>
        <w:t xml:space="preserve"> theo sơ đồ dưới đây. </w:t>
      </w:r>
    </w:p>
    <w:p w:rsidR="008272C9" w:rsidRPr="0048422C" w:rsidRDefault="008272C9" w:rsidP="008272C9">
      <w:pPr>
        <w:spacing w:after="0" w:line="240" w:lineRule="auto"/>
        <w:rPr>
          <w:rFonts w:eastAsia="Segoe UI"/>
        </w:rPr>
      </w:pPr>
    </w:p>
    <w:p w:rsidR="008272C9" w:rsidRPr="0048422C" w:rsidRDefault="008272C9" w:rsidP="008272C9">
      <w:pPr>
        <w:spacing w:after="0" w:line="240" w:lineRule="auto"/>
        <w:jc w:val="center"/>
        <w:rPr>
          <w:rFonts w:eastAsia="Segoe UI"/>
        </w:rPr>
      </w:pPr>
      <w:r w:rsidRPr="0048422C">
        <w:rPr>
          <w:rFonts w:eastAsia="Segoe UI"/>
          <w:noProof/>
        </w:rPr>
        <w:drawing>
          <wp:inline distT="0" distB="0" distL="0" distR="0" wp14:anchorId="7AAE597F" wp14:editId="0DAC45BD">
            <wp:extent cx="2838450" cy="15335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8450" cy="1533525"/>
                    </a:xfrm>
                    <a:prstGeom prst="rect">
                      <a:avLst/>
                    </a:prstGeom>
                    <a:noFill/>
                    <a:ln>
                      <a:noFill/>
                    </a:ln>
                  </pic:spPr>
                </pic:pic>
              </a:graphicData>
            </a:graphic>
          </wp:inline>
        </w:drawing>
      </w:r>
    </w:p>
    <w:p w:rsidR="008272C9" w:rsidRPr="0048422C" w:rsidRDefault="008272C9" w:rsidP="008272C9">
      <w:pPr>
        <w:spacing w:after="0" w:line="240" w:lineRule="auto"/>
        <w:rPr>
          <w:rFonts w:eastAsia="Segoe UI"/>
        </w:rPr>
      </w:pPr>
    </w:p>
    <w:p w:rsidR="008272C9" w:rsidRPr="0048422C" w:rsidRDefault="005B1C67" w:rsidP="008272C9">
      <w:pPr>
        <w:spacing w:after="0" w:line="240" w:lineRule="auto"/>
        <w:rPr>
          <w:rFonts w:eastAsia="Segoe UI"/>
        </w:rPr>
      </w:pPr>
      <w:r>
        <w:rPr>
          <w:rFonts w:eastAsia="Segoe UI"/>
        </w:rPr>
        <w:t>a)</w:t>
      </w:r>
      <w:r w:rsidR="008272C9" w:rsidRPr="0048422C">
        <w:rPr>
          <w:rFonts w:eastAsia="Segoe UI"/>
        </w:rPr>
        <w:t xml:space="preserve"> Màu vỏ ốc do 2 gene al</w:t>
      </w:r>
      <w:r w:rsidR="00487D27">
        <w:rPr>
          <w:rFonts w:eastAsia="Segoe UI"/>
        </w:rPr>
        <w:t>lel</w:t>
      </w:r>
      <w:r w:rsidR="008272C9" w:rsidRPr="0048422C">
        <w:rPr>
          <w:rFonts w:eastAsia="Segoe UI"/>
        </w:rPr>
        <w:t>e với nhau cùng quy định.</w:t>
      </w:r>
    </w:p>
    <w:p w:rsidR="008272C9" w:rsidRPr="0048422C" w:rsidRDefault="008272C9" w:rsidP="008272C9">
      <w:pPr>
        <w:spacing w:after="0" w:line="240" w:lineRule="auto"/>
        <w:rPr>
          <w:rFonts w:eastAsia="Segoe UI"/>
        </w:rPr>
      </w:pPr>
      <w:r w:rsidRPr="0048422C">
        <w:rPr>
          <w:rFonts w:eastAsia="Segoe UI"/>
        </w:rPr>
        <w:t xml:space="preserve">b) </w:t>
      </w:r>
      <w:r>
        <w:rPr>
          <w:rFonts w:eastAsia="Segoe UI"/>
        </w:rPr>
        <w:t>C</w:t>
      </w:r>
      <w:r w:rsidRPr="0048422C">
        <w:rPr>
          <w:rFonts w:eastAsia="Segoe UI"/>
        </w:rPr>
        <w:t>ó tối đa 5 kiểu gene</w:t>
      </w:r>
      <w:r>
        <w:rPr>
          <w:rFonts w:eastAsia="Segoe UI"/>
        </w:rPr>
        <w:t xml:space="preserve"> quy định ốc vỏ trắng.</w:t>
      </w:r>
    </w:p>
    <w:p w:rsidR="008272C9" w:rsidRPr="0048422C" w:rsidRDefault="008272C9" w:rsidP="008272C9">
      <w:pPr>
        <w:spacing w:after="0" w:line="240" w:lineRule="auto"/>
        <w:rPr>
          <w:rFonts w:eastAsia="Segoe UI"/>
        </w:rPr>
      </w:pPr>
      <w:r w:rsidRPr="0048422C">
        <w:rPr>
          <w:rFonts w:eastAsia="Segoe UI"/>
        </w:rPr>
        <w:t>c) Khi có mặt của 2 al</w:t>
      </w:r>
      <w:r w:rsidR="00487D27">
        <w:rPr>
          <w:rFonts w:eastAsia="Segoe UI"/>
        </w:rPr>
        <w:t>lel</w:t>
      </w:r>
      <w:r w:rsidRPr="0048422C">
        <w:rPr>
          <w:rFonts w:eastAsia="Segoe UI"/>
        </w:rPr>
        <w:t>e trội không al</w:t>
      </w:r>
      <w:r w:rsidR="00487D27">
        <w:rPr>
          <w:rFonts w:eastAsia="Segoe UI"/>
        </w:rPr>
        <w:t>lel</w:t>
      </w:r>
      <w:r w:rsidRPr="0048422C">
        <w:rPr>
          <w:rFonts w:eastAsia="Segoe UI"/>
        </w:rPr>
        <w:t xml:space="preserve">e với nhau (A và B) thì tạo được sản phẩm của 2 gene trội (enzyme A và enzyme B) cùng tham gia chuỗi phản ứng chuyển hóa tiền chất không màu (vỏ trắng) thành nâu (vỏ nâu). </w:t>
      </w:r>
    </w:p>
    <w:p w:rsidR="008272C9" w:rsidRPr="00181B07" w:rsidRDefault="008272C9" w:rsidP="008272C9">
      <w:pPr>
        <w:spacing w:after="0" w:line="240" w:lineRule="auto"/>
      </w:pPr>
      <w:r w:rsidRPr="0048422C">
        <w:rPr>
          <w:rFonts w:eastAsia="Segoe UI"/>
        </w:rPr>
        <w:t xml:space="preserve">d) Cho lai các cá thể P: ốc vỏ </w:t>
      </w:r>
      <w:proofErr w:type="gramStart"/>
      <w:r w:rsidRPr="0048422C">
        <w:rPr>
          <w:rFonts w:eastAsia="Segoe UI"/>
        </w:rPr>
        <w:t>trắng  x</w:t>
      </w:r>
      <w:proofErr w:type="gramEnd"/>
      <w:r w:rsidRPr="0048422C">
        <w:rPr>
          <w:rFonts w:eastAsia="Segoe UI"/>
        </w:rPr>
        <w:t xml:space="preserve"> ốc vỏ trắng đời sau thu được F1 gồm 100% ốc vỏ nâu thì các cá thể P là chưa thuần</w:t>
      </w:r>
      <w:r>
        <w:rPr>
          <w:rFonts w:eastAsia="Segoe UI"/>
        </w:rPr>
        <w:t xml:space="preserve"> chủng.</w:t>
      </w:r>
    </w:p>
    <w:p w:rsidR="008272C9" w:rsidRDefault="008272C9" w:rsidP="008272C9">
      <w:r>
        <w:rPr>
          <w:b/>
        </w:rPr>
        <w:t xml:space="preserve">Câu 4: </w:t>
      </w:r>
      <w:r>
        <w:t>Có 4 gene (A, B, D và E) tham gia vào sự chuyển hóa một chất X và một đoạn ADN (là một gene, kí hiệu là C) liên kết với các trình tự A, B và D. Người ta phân lập được các đột biến khác nhau ở trình tự C có ảnh hưởng đến sự biểu hiện của các gene cấu trúc (A, B, D và E). Họ tạo ra các kiểu gene ở các locus A và trình tự C rồi xác định enzyme do gene A mã hóa có được tạo ra hay không trong mỗi trường hợp có mặt hoặc không có mặt chất X, được thể hiện ở bảng sau:</w:t>
      </w:r>
    </w:p>
    <w:p w:rsidR="008272C9" w:rsidRDefault="008272C9" w:rsidP="008272C9">
      <w:r>
        <w:rPr>
          <w:noProof/>
        </w:rPr>
        <w:drawing>
          <wp:inline distT="114300" distB="114300" distL="114300" distR="114300" wp14:anchorId="24FC2D04" wp14:editId="7957C59F">
            <wp:extent cx="5731200" cy="635000"/>
            <wp:effectExtent l="0" t="0" r="0" b="0"/>
            <wp:docPr id="2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4"/>
                    <a:srcRect/>
                    <a:stretch>
                      <a:fillRect/>
                    </a:stretch>
                  </pic:blipFill>
                  <pic:spPr>
                    <a:xfrm>
                      <a:off x="0" y="0"/>
                      <a:ext cx="5731200" cy="635000"/>
                    </a:xfrm>
                    <a:prstGeom prst="rect">
                      <a:avLst/>
                    </a:prstGeom>
                    <a:ln/>
                  </pic:spPr>
                </pic:pic>
              </a:graphicData>
            </a:graphic>
          </wp:inline>
        </w:drawing>
      </w:r>
    </w:p>
    <w:p w:rsidR="008272C9" w:rsidRDefault="008272C9" w:rsidP="008272C9">
      <w:pPr>
        <w:spacing w:after="0" w:line="240" w:lineRule="auto"/>
      </w:pPr>
      <w:r>
        <w:t>Biết rằng Cc và C- và A- là các đột biến; C+ và A+ là bình thường.</w:t>
      </w:r>
    </w:p>
    <w:p w:rsidR="008272C9" w:rsidRDefault="008272C9" w:rsidP="008272C9">
      <w:pPr>
        <w:spacing w:after="0" w:line="240" w:lineRule="auto"/>
      </w:pPr>
      <w:r>
        <w:t>a). Trình tự C là gene điều hòa.</w:t>
      </w:r>
    </w:p>
    <w:p w:rsidR="008272C9" w:rsidRDefault="008272C9" w:rsidP="008272C9">
      <w:pPr>
        <w:spacing w:after="0" w:line="240" w:lineRule="auto"/>
      </w:pPr>
      <w:r>
        <w:t>b). X là chất cảm ứng hoạt động của gene A.</w:t>
      </w:r>
    </w:p>
    <w:p w:rsidR="008272C9" w:rsidRPr="00823538" w:rsidRDefault="008272C9" w:rsidP="008272C9">
      <w:pPr>
        <w:spacing w:after="0" w:line="240" w:lineRule="auto"/>
      </w:pPr>
      <w:r>
        <w:t>c). Cc và C- đều là các đột biến làm mất chức năng vốn có của C.</w:t>
      </w:r>
    </w:p>
    <w:p w:rsidR="008272C9" w:rsidRPr="00181B07" w:rsidRDefault="008272C9" w:rsidP="008272C9">
      <w:pPr>
        <w:spacing w:after="0" w:line="240" w:lineRule="auto"/>
      </w:pPr>
      <w:r>
        <w:t>d). Gene A chịu sự kiểm soát của trình tự C.</w:t>
      </w:r>
    </w:p>
    <w:p w:rsidR="008272C9" w:rsidRPr="00A51372" w:rsidRDefault="008272C9" w:rsidP="008272C9">
      <w:pPr>
        <w:spacing w:after="0"/>
        <w:jc w:val="both"/>
        <w:rPr>
          <w:b/>
          <w:bCs/>
          <w:sz w:val="26"/>
          <w:szCs w:val="26"/>
        </w:rPr>
      </w:pPr>
      <w:r w:rsidRPr="00A51372">
        <w:rPr>
          <w:b/>
          <w:bCs/>
          <w:sz w:val="26"/>
          <w:szCs w:val="26"/>
        </w:rPr>
        <w:t>Phần III. Câu trắc nghiệm trả lời ngắn (5,0 điểm): 10 câu; mỗi câu trả lời đúng được 0,5 điểm</w:t>
      </w:r>
      <w:r>
        <w:rPr>
          <w:b/>
          <w:bCs/>
          <w:sz w:val="26"/>
          <w:szCs w:val="26"/>
        </w:rPr>
        <w:t>. Thí sinh điền kết quả mỗi câu vào tờ bài làm</w:t>
      </w:r>
    </w:p>
    <w:p w:rsidR="008272C9" w:rsidRPr="00A51372" w:rsidRDefault="008272C9" w:rsidP="008272C9">
      <w:pPr>
        <w:spacing w:after="0" w:line="240" w:lineRule="auto"/>
        <w:jc w:val="both"/>
        <w:rPr>
          <w:sz w:val="26"/>
          <w:szCs w:val="26"/>
        </w:rPr>
      </w:pPr>
      <w:r w:rsidRPr="00A51372">
        <w:rPr>
          <w:b/>
          <w:sz w:val="26"/>
          <w:szCs w:val="26"/>
        </w:rPr>
        <w:t xml:space="preserve">Câu 1: </w:t>
      </w:r>
      <w:r w:rsidRPr="00A51372">
        <w:rPr>
          <w:sz w:val="26"/>
          <w:szCs w:val="26"/>
        </w:rPr>
        <w:t>Hình sau mô tả một đoạn trình tự nucleotide của gene bình thường và gene đột biến có cấu trúc như sau:</w:t>
      </w:r>
    </w:p>
    <w:p w:rsidR="008272C9" w:rsidRPr="00A51372" w:rsidRDefault="008272C9" w:rsidP="008272C9">
      <w:pPr>
        <w:spacing w:after="0" w:line="240" w:lineRule="auto"/>
        <w:jc w:val="center"/>
        <w:rPr>
          <w:sz w:val="26"/>
          <w:szCs w:val="26"/>
        </w:rPr>
      </w:pPr>
      <w:r w:rsidRPr="00A51372">
        <w:rPr>
          <w:noProof/>
          <w:sz w:val="26"/>
          <w:szCs w:val="26"/>
        </w:rPr>
        <w:drawing>
          <wp:inline distT="0" distB="0" distL="0" distR="0" wp14:anchorId="3745566E" wp14:editId="7A118290">
            <wp:extent cx="4521816" cy="967804"/>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33776" cy="991767"/>
                    </a:xfrm>
                    <a:prstGeom prst="rect">
                      <a:avLst/>
                    </a:prstGeom>
                    <a:noFill/>
                    <a:ln>
                      <a:noFill/>
                    </a:ln>
                  </pic:spPr>
                </pic:pic>
              </a:graphicData>
            </a:graphic>
          </wp:inline>
        </w:drawing>
      </w:r>
    </w:p>
    <w:p w:rsidR="008272C9" w:rsidRPr="00A51372" w:rsidRDefault="008272C9" w:rsidP="008272C9">
      <w:pPr>
        <w:spacing w:after="0" w:line="240" w:lineRule="auto"/>
        <w:ind w:right="140"/>
        <w:rPr>
          <w:sz w:val="26"/>
          <w:szCs w:val="26"/>
        </w:rPr>
      </w:pPr>
      <w:r w:rsidRPr="00A51372">
        <w:rPr>
          <w:sz w:val="26"/>
          <w:szCs w:val="26"/>
        </w:rPr>
        <w:t>Loại đột biến xảy ra đối với gene trên đã làm thay đổi bao nhiêu liên kết hydrogen</w:t>
      </w:r>
      <w:r w:rsidR="00D47B16">
        <w:rPr>
          <w:sz w:val="26"/>
          <w:szCs w:val="26"/>
        </w:rPr>
        <w:t>e</w:t>
      </w:r>
      <w:r w:rsidRPr="00A51372">
        <w:rPr>
          <w:sz w:val="26"/>
          <w:szCs w:val="26"/>
        </w:rPr>
        <w:t>?</w:t>
      </w:r>
    </w:p>
    <w:p w:rsidR="008272C9" w:rsidRPr="00A51372" w:rsidRDefault="008272C9" w:rsidP="008272C9">
      <w:pPr>
        <w:spacing w:after="0" w:line="240" w:lineRule="auto"/>
        <w:jc w:val="both"/>
        <w:rPr>
          <w:b/>
          <w:i/>
          <w:sz w:val="26"/>
          <w:szCs w:val="26"/>
        </w:rPr>
      </w:pPr>
      <w:r w:rsidRPr="00A51372">
        <w:rPr>
          <w:b/>
          <w:i/>
          <w:sz w:val="26"/>
          <w:szCs w:val="26"/>
        </w:rPr>
        <w:t xml:space="preserve">Dùng thông tin trong hình để trả lời câu 2 và câu 3: </w:t>
      </w:r>
    </w:p>
    <w:p w:rsidR="008272C9" w:rsidRPr="00A51372" w:rsidRDefault="008272C9" w:rsidP="008272C9">
      <w:pPr>
        <w:spacing w:after="0" w:line="240" w:lineRule="auto"/>
        <w:jc w:val="both"/>
        <w:rPr>
          <w:sz w:val="26"/>
          <w:szCs w:val="26"/>
        </w:rPr>
      </w:pPr>
    </w:p>
    <w:p w:rsidR="00C766C0" w:rsidRDefault="00C766C0" w:rsidP="00ED5922">
      <w:pPr>
        <w:jc w:val="center"/>
        <w:rPr>
          <w:sz w:val="26"/>
          <w:szCs w:val="26"/>
        </w:rPr>
      </w:pPr>
      <w:r>
        <w:rPr>
          <w:noProof/>
          <w:sz w:val="26"/>
          <w:szCs w:val="26"/>
        </w:rPr>
        <w:lastRenderedPageBreak/>
        <w:drawing>
          <wp:inline distT="0" distB="0" distL="0" distR="0">
            <wp:extent cx="4410075" cy="210312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410075" cy="2103120"/>
                    </a:xfrm>
                    <a:prstGeom prst="rect">
                      <a:avLst/>
                    </a:prstGeom>
                    <a:noFill/>
                    <a:ln>
                      <a:noFill/>
                    </a:ln>
                  </pic:spPr>
                </pic:pic>
              </a:graphicData>
            </a:graphic>
          </wp:inline>
        </w:drawing>
      </w:r>
    </w:p>
    <w:p w:rsidR="00A1388D" w:rsidRDefault="00C766C0" w:rsidP="00A1388D">
      <w:pPr>
        <w:spacing w:after="0" w:line="240" w:lineRule="auto"/>
        <w:rPr>
          <w:sz w:val="26"/>
          <w:szCs w:val="26"/>
        </w:rPr>
      </w:pPr>
      <w:r w:rsidRPr="00A51372">
        <w:rPr>
          <w:b/>
          <w:sz w:val="26"/>
          <w:szCs w:val="26"/>
        </w:rPr>
        <w:t>Câu 2.</w:t>
      </w:r>
      <w:r w:rsidRPr="00A51372">
        <w:rPr>
          <w:sz w:val="26"/>
          <w:szCs w:val="26"/>
        </w:rPr>
        <w:t xml:space="preserve"> Hình trên mô tả mối quan hệ giữa Gene – </w:t>
      </w:r>
      <w:r>
        <w:rPr>
          <w:sz w:val="26"/>
          <w:szCs w:val="26"/>
        </w:rPr>
        <w:t>RNA</w:t>
      </w:r>
      <w:r w:rsidRPr="00A51372">
        <w:rPr>
          <w:sz w:val="26"/>
          <w:szCs w:val="26"/>
        </w:rPr>
        <w:t xml:space="preserve"> - Protein ở sinh vật nhân sơ. Các vị trí đánh </w:t>
      </w:r>
      <w:r>
        <w:rPr>
          <w:sz w:val="26"/>
          <w:szCs w:val="26"/>
        </w:rPr>
        <w:t>dấu</w:t>
      </w:r>
      <w:r w:rsidRPr="00A51372">
        <w:rPr>
          <w:sz w:val="26"/>
          <w:szCs w:val="26"/>
        </w:rPr>
        <w:t xml:space="preserve"> (</w:t>
      </w:r>
      <w:r>
        <w:rPr>
          <w:sz w:val="26"/>
          <w:szCs w:val="26"/>
        </w:rPr>
        <w:t>a</w:t>
      </w:r>
      <w:r w:rsidRPr="00A51372">
        <w:rPr>
          <w:sz w:val="26"/>
          <w:szCs w:val="26"/>
        </w:rPr>
        <w:t>), (</w:t>
      </w:r>
      <w:r>
        <w:rPr>
          <w:sz w:val="26"/>
          <w:szCs w:val="26"/>
        </w:rPr>
        <w:t>b</w:t>
      </w:r>
      <w:r w:rsidRPr="00A51372">
        <w:rPr>
          <w:sz w:val="26"/>
          <w:szCs w:val="26"/>
        </w:rPr>
        <w:t>), (</w:t>
      </w:r>
      <w:r>
        <w:rPr>
          <w:sz w:val="26"/>
          <w:szCs w:val="26"/>
        </w:rPr>
        <w:t>c</w:t>
      </w:r>
      <w:r w:rsidRPr="00A51372">
        <w:rPr>
          <w:sz w:val="26"/>
          <w:szCs w:val="26"/>
        </w:rPr>
        <w:t>), (</w:t>
      </w:r>
      <w:r>
        <w:rPr>
          <w:sz w:val="26"/>
          <w:szCs w:val="26"/>
        </w:rPr>
        <w:t>d</w:t>
      </w:r>
      <w:r w:rsidRPr="00A51372">
        <w:rPr>
          <w:sz w:val="26"/>
          <w:szCs w:val="26"/>
        </w:rPr>
        <w:t>) là các cấu trúc phân tử sinh học và cơ chế sinh học.</w:t>
      </w:r>
      <w:r>
        <w:rPr>
          <w:sz w:val="26"/>
          <w:szCs w:val="26"/>
        </w:rPr>
        <w:t xml:space="preserve"> </w:t>
      </w:r>
      <w:r w:rsidRPr="000F1DA7">
        <w:rPr>
          <w:sz w:val="26"/>
          <w:szCs w:val="26"/>
        </w:rPr>
        <w:t>Hãy sắp xếp bốn từ</w:t>
      </w:r>
      <w:r>
        <w:rPr>
          <w:sz w:val="26"/>
          <w:szCs w:val="26"/>
        </w:rPr>
        <w:t xml:space="preserve"> khóa: (1) </w:t>
      </w:r>
      <w:r w:rsidRPr="00D45021">
        <w:rPr>
          <w:sz w:val="26"/>
          <w:szCs w:val="26"/>
        </w:rPr>
        <w:t xml:space="preserve">dịch mã, </w:t>
      </w:r>
      <w:r>
        <w:rPr>
          <w:sz w:val="26"/>
          <w:szCs w:val="26"/>
        </w:rPr>
        <w:t xml:space="preserve">(2) </w:t>
      </w:r>
      <w:r w:rsidRPr="00D45021">
        <w:rPr>
          <w:sz w:val="26"/>
          <w:szCs w:val="26"/>
        </w:rPr>
        <w:t xml:space="preserve">mạch khuôn, </w:t>
      </w:r>
      <w:r>
        <w:rPr>
          <w:sz w:val="26"/>
          <w:szCs w:val="26"/>
        </w:rPr>
        <w:t xml:space="preserve">(3) </w:t>
      </w:r>
      <w:r w:rsidRPr="00D45021">
        <w:rPr>
          <w:sz w:val="26"/>
          <w:szCs w:val="26"/>
        </w:rPr>
        <w:t xml:space="preserve">phiên mã, </w:t>
      </w:r>
      <w:r>
        <w:rPr>
          <w:sz w:val="26"/>
          <w:szCs w:val="26"/>
        </w:rPr>
        <w:t xml:space="preserve">(4) </w:t>
      </w:r>
      <w:r w:rsidRPr="00D45021">
        <w:rPr>
          <w:sz w:val="26"/>
          <w:szCs w:val="26"/>
        </w:rPr>
        <w:t>mạ</w:t>
      </w:r>
      <w:r>
        <w:rPr>
          <w:sz w:val="26"/>
          <w:szCs w:val="26"/>
        </w:rPr>
        <w:t xml:space="preserve">ch mã hóa </w:t>
      </w:r>
      <w:r w:rsidRPr="000F1DA7">
        <w:rPr>
          <w:sz w:val="26"/>
          <w:szCs w:val="26"/>
        </w:rPr>
        <w:t>vào</w:t>
      </w:r>
      <w:r w:rsidR="003B7850">
        <w:rPr>
          <w:sz w:val="26"/>
          <w:szCs w:val="26"/>
        </w:rPr>
        <w:t xml:space="preserve"> </w:t>
      </w:r>
      <w:r w:rsidR="005E7160">
        <w:rPr>
          <w:sz w:val="26"/>
          <w:szCs w:val="26"/>
        </w:rPr>
        <w:t>đúng</w:t>
      </w:r>
      <w:r w:rsidRPr="000F1DA7">
        <w:rPr>
          <w:sz w:val="26"/>
          <w:szCs w:val="26"/>
        </w:rPr>
        <w:t xml:space="preserve"> </w:t>
      </w:r>
      <w:r>
        <w:rPr>
          <w:sz w:val="26"/>
          <w:szCs w:val="26"/>
        </w:rPr>
        <w:t xml:space="preserve">trình tự </w:t>
      </w:r>
      <w:r w:rsidR="005E7160">
        <w:rPr>
          <w:sz w:val="26"/>
          <w:szCs w:val="26"/>
        </w:rPr>
        <w:t xml:space="preserve">từ </w:t>
      </w:r>
      <w:r w:rsidRPr="00A51372">
        <w:rPr>
          <w:sz w:val="26"/>
          <w:szCs w:val="26"/>
        </w:rPr>
        <w:t>(</w:t>
      </w:r>
      <w:r>
        <w:rPr>
          <w:sz w:val="26"/>
          <w:szCs w:val="26"/>
        </w:rPr>
        <w:t>a</w:t>
      </w:r>
      <w:r w:rsidRPr="00A51372">
        <w:rPr>
          <w:sz w:val="26"/>
          <w:szCs w:val="26"/>
        </w:rPr>
        <w:t>)</w:t>
      </w:r>
      <w:r w:rsidR="005E7160" w:rsidRPr="005E7160">
        <w:rPr>
          <w:sz w:val="26"/>
          <w:szCs w:val="26"/>
        </w:rPr>
        <w:sym w:font="Wingdings" w:char="F0E0"/>
      </w:r>
      <w:r w:rsidRPr="00A51372">
        <w:rPr>
          <w:sz w:val="26"/>
          <w:szCs w:val="26"/>
        </w:rPr>
        <w:t xml:space="preserve"> (</w:t>
      </w:r>
      <w:r>
        <w:rPr>
          <w:sz w:val="26"/>
          <w:szCs w:val="26"/>
        </w:rPr>
        <w:t>b</w:t>
      </w:r>
      <w:r w:rsidRPr="00A51372">
        <w:rPr>
          <w:sz w:val="26"/>
          <w:szCs w:val="26"/>
        </w:rPr>
        <w:t>)</w:t>
      </w:r>
      <w:r w:rsidR="005E7160" w:rsidRPr="005E7160">
        <w:rPr>
          <w:sz w:val="26"/>
          <w:szCs w:val="26"/>
        </w:rPr>
        <w:sym w:font="Wingdings" w:char="F0E0"/>
      </w:r>
      <w:r w:rsidRPr="00A51372">
        <w:rPr>
          <w:sz w:val="26"/>
          <w:szCs w:val="26"/>
        </w:rPr>
        <w:t xml:space="preserve"> (</w:t>
      </w:r>
      <w:r>
        <w:rPr>
          <w:sz w:val="26"/>
          <w:szCs w:val="26"/>
        </w:rPr>
        <w:t>c</w:t>
      </w:r>
      <w:r w:rsidRPr="00A51372">
        <w:rPr>
          <w:sz w:val="26"/>
          <w:szCs w:val="26"/>
        </w:rPr>
        <w:t>)</w:t>
      </w:r>
      <w:r w:rsidR="005E7160" w:rsidRPr="005E7160">
        <w:rPr>
          <w:sz w:val="26"/>
          <w:szCs w:val="26"/>
        </w:rPr>
        <w:sym w:font="Wingdings" w:char="F0E0"/>
      </w:r>
      <w:r w:rsidRPr="00A51372">
        <w:rPr>
          <w:sz w:val="26"/>
          <w:szCs w:val="26"/>
        </w:rPr>
        <w:t xml:space="preserve"> (</w:t>
      </w:r>
      <w:r>
        <w:rPr>
          <w:sz w:val="26"/>
          <w:szCs w:val="26"/>
        </w:rPr>
        <w:t>d</w:t>
      </w:r>
      <w:r w:rsidRPr="00A51372">
        <w:rPr>
          <w:sz w:val="26"/>
          <w:szCs w:val="26"/>
        </w:rPr>
        <w:t>)</w:t>
      </w:r>
      <w:r w:rsidRPr="000F1DA7">
        <w:rPr>
          <w:sz w:val="26"/>
          <w:szCs w:val="26"/>
        </w:rPr>
        <w:t xml:space="preserve"> trên hình và thể hiện câu trả lời bằ</w:t>
      </w:r>
      <w:r w:rsidR="00A1388D">
        <w:rPr>
          <w:sz w:val="26"/>
          <w:szCs w:val="26"/>
        </w:rPr>
        <w:t>ng cách viết liền thành dãy số.</w:t>
      </w:r>
    </w:p>
    <w:p w:rsidR="008272C9" w:rsidRPr="00A51372" w:rsidRDefault="008272C9" w:rsidP="00A1388D">
      <w:pPr>
        <w:spacing w:after="0" w:line="240" w:lineRule="auto"/>
        <w:rPr>
          <w:sz w:val="26"/>
          <w:szCs w:val="26"/>
        </w:rPr>
      </w:pPr>
      <w:r w:rsidRPr="00A51372">
        <w:rPr>
          <w:b/>
          <w:sz w:val="26"/>
          <w:szCs w:val="26"/>
        </w:rPr>
        <w:t xml:space="preserve">Câu 3. </w:t>
      </w:r>
      <w:r w:rsidRPr="00A51372">
        <w:rPr>
          <w:sz w:val="26"/>
          <w:szCs w:val="26"/>
        </w:rPr>
        <w:t>Nếu chỉ xét trong đoạn trình tự nucleotide của gene D ở hình trên thì có tối đa bao nhiêu trường hợp đột biến thay thế một cặp nucleotide làm xuất hiện mã kết thúc sớm?</w:t>
      </w:r>
    </w:p>
    <w:p w:rsidR="008272C9" w:rsidRPr="00A51372" w:rsidRDefault="008272C9" w:rsidP="00A1388D">
      <w:pPr>
        <w:spacing w:after="0" w:line="240" w:lineRule="auto"/>
        <w:ind w:left="37" w:right="140"/>
        <w:rPr>
          <w:color w:val="212529"/>
          <w:sz w:val="26"/>
          <w:szCs w:val="26"/>
          <w:shd w:val="clear" w:color="auto" w:fill="FFFFFF"/>
        </w:rPr>
      </w:pPr>
      <w:r w:rsidRPr="00A51372">
        <w:rPr>
          <w:b/>
          <w:sz w:val="26"/>
          <w:szCs w:val="26"/>
        </w:rPr>
        <w:t xml:space="preserve">Câu 4: </w:t>
      </w:r>
      <w:r w:rsidRPr="00A51372">
        <w:rPr>
          <w:color w:val="212529"/>
          <w:sz w:val="26"/>
          <w:szCs w:val="26"/>
          <w:shd w:val="clear" w:color="auto" w:fill="FFFFFF"/>
        </w:rPr>
        <w:t>Trong tế bào sinh dưỡng ở một cơ thể thực vật, nhận thấy có 12 nhóm gene liên kết. Bộ nhiễm sắc thể lưỡng bội của cơ thể thực vật có bao nhiêu nhiễm sắc thể?</w:t>
      </w:r>
    </w:p>
    <w:p w:rsidR="008272C9" w:rsidRPr="00A51372" w:rsidRDefault="008272C9" w:rsidP="00A1388D">
      <w:pPr>
        <w:shd w:val="clear" w:color="auto" w:fill="FFFFFF"/>
        <w:spacing w:after="0" w:line="240" w:lineRule="auto"/>
        <w:jc w:val="both"/>
        <w:rPr>
          <w:i/>
          <w:sz w:val="26"/>
          <w:szCs w:val="26"/>
        </w:rPr>
      </w:pPr>
      <w:r w:rsidRPr="00A51372">
        <w:rPr>
          <w:b/>
          <w:sz w:val="26"/>
          <w:szCs w:val="26"/>
        </w:rPr>
        <w:t xml:space="preserve">Câu 5: </w:t>
      </w:r>
      <w:r w:rsidR="00F64E3F" w:rsidRPr="00F64E3F">
        <w:rPr>
          <w:sz w:val="26"/>
          <w:szCs w:val="26"/>
        </w:rPr>
        <w:t>Ở</w:t>
      </w:r>
      <w:r w:rsidR="00F64E3F">
        <w:rPr>
          <w:b/>
          <w:sz w:val="26"/>
          <w:szCs w:val="26"/>
        </w:rPr>
        <w:t xml:space="preserve"> </w:t>
      </w:r>
      <w:r w:rsidR="00F64E3F" w:rsidRPr="00A51372">
        <w:rPr>
          <w:sz w:val="26"/>
          <w:szCs w:val="26"/>
        </w:rPr>
        <w:t xml:space="preserve">loài ốc </w:t>
      </w:r>
      <w:r w:rsidR="00F64E3F" w:rsidRPr="00A51372">
        <w:rPr>
          <w:i/>
          <w:sz w:val="26"/>
          <w:szCs w:val="26"/>
        </w:rPr>
        <w:t>Limnaea Peregra</w:t>
      </w:r>
      <w:r w:rsidR="00F64E3F">
        <w:rPr>
          <w:sz w:val="26"/>
          <w:szCs w:val="26"/>
        </w:rPr>
        <w:t>,</w:t>
      </w:r>
      <w:r w:rsidR="00F64E3F" w:rsidRPr="00A51372">
        <w:rPr>
          <w:sz w:val="26"/>
          <w:szCs w:val="26"/>
        </w:rPr>
        <w:t xml:space="preserve"> </w:t>
      </w:r>
      <w:r w:rsidRPr="00A51372">
        <w:rPr>
          <w:sz w:val="26"/>
          <w:szCs w:val="26"/>
        </w:rPr>
        <w:t>chiều xoắn vỏ của</w:t>
      </w:r>
      <w:r w:rsidR="00EE018C" w:rsidRPr="00EE018C">
        <w:rPr>
          <w:sz w:val="26"/>
          <w:szCs w:val="26"/>
        </w:rPr>
        <w:t xml:space="preserve"> đư</w:t>
      </w:r>
      <w:r w:rsidR="00F64E3F">
        <w:rPr>
          <w:sz w:val="26"/>
          <w:szCs w:val="26"/>
        </w:rPr>
        <w:t>ợc qui định bởi một loại protein</w:t>
      </w:r>
      <w:r w:rsidR="00EE018C" w:rsidRPr="00EE018C">
        <w:rPr>
          <w:sz w:val="26"/>
          <w:szCs w:val="26"/>
        </w:rPr>
        <w:t xml:space="preserve"> có tron</w:t>
      </w:r>
      <w:r w:rsidR="00EE018C">
        <w:rPr>
          <w:sz w:val="26"/>
          <w:szCs w:val="26"/>
        </w:rPr>
        <w:t>g tế bào chất của trứng, protein</w:t>
      </w:r>
      <w:r w:rsidR="00EE018C" w:rsidRPr="00EE018C">
        <w:rPr>
          <w:sz w:val="26"/>
          <w:szCs w:val="26"/>
        </w:rPr>
        <w:t xml:space="preserve"> này được mã hóa bởi gen</w:t>
      </w:r>
      <w:r w:rsidR="00F64E3F">
        <w:rPr>
          <w:sz w:val="26"/>
          <w:szCs w:val="26"/>
        </w:rPr>
        <w:t>e</w:t>
      </w:r>
      <w:r w:rsidR="00EE018C" w:rsidRPr="00EE018C">
        <w:rPr>
          <w:sz w:val="26"/>
          <w:szCs w:val="26"/>
        </w:rPr>
        <w:t xml:space="preserve"> của mẹ (DD hoặc Dd qui định xoắn phải, dd qui định xoắn trái)</w:t>
      </w:r>
      <w:r w:rsidR="00F64E3F">
        <w:rPr>
          <w:sz w:val="26"/>
          <w:szCs w:val="26"/>
        </w:rPr>
        <w:t>. Các nhà khoa học</w:t>
      </w:r>
      <w:r w:rsidR="00EE018C">
        <w:rPr>
          <w:sz w:val="26"/>
          <w:szCs w:val="26"/>
        </w:rPr>
        <w:t xml:space="preserve"> </w:t>
      </w:r>
      <w:r w:rsidRPr="00A51372">
        <w:rPr>
          <w:sz w:val="26"/>
          <w:szCs w:val="26"/>
        </w:rPr>
        <w:t>đã thực hiện phép lai thuận-nghịch, quan sát các đời F1, F2, F3 và thu được kết quả thể hiện như hai sơ đồ lai dưới đây</w:t>
      </w:r>
    </w:p>
    <w:p w:rsidR="008272C9" w:rsidRPr="00A51372" w:rsidRDefault="008272C9" w:rsidP="00D45021">
      <w:pPr>
        <w:spacing w:after="0" w:line="240" w:lineRule="auto"/>
        <w:jc w:val="center"/>
        <w:rPr>
          <w:sz w:val="26"/>
          <w:szCs w:val="26"/>
        </w:rPr>
      </w:pPr>
      <w:r w:rsidRPr="00A51372">
        <w:rPr>
          <w:noProof/>
          <w:sz w:val="26"/>
          <w:szCs w:val="26"/>
        </w:rPr>
        <w:drawing>
          <wp:inline distT="0" distB="0" distL="0" distR="0" wp14:anchorId="6B6437F7" wp14:editId="7EC3F530">
            <wp:extent cx="6676390" cy="4424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76390" cy="4424680"/>
                    </a:xfrm>
                    <a:prstGeom prst="rect">
                      <a:avLst/>
                    </a:prstGeom>
                    <a:noFill/>
                    <a:ln>
                      <a:noFill/>
                    </a:ln>
                  </pic:spPr>
                </pic:pic>
              </a:graphicData>
            </a:graphic>
          </wp:inline>
        </w:drawing>
      </w:r>
    </w:p>
    <w:p w:rsidR="008272C9" w:rsidRPr="00A51372" w:rsidRDefault="008272C9" w:rsidP="008272C9">
      <w:pPr>
        <w:spacing w:after="0" w:line="240" w:lineRule="auto"/>
        <w:rPr>
          <w:sz w:val="26"/>
          <w:szCs w:val="26"/>
        </w:rPr>
      </w:pPr>
      <w:r w:rsidRPr="00A51372">
        <w:rPr>
          <w:sz w:val="26"/>
          <w:szCs w:val="26"/>
        </w:rPr>
        <w:t>Một bạn học sinh quan sát hai sơ đồ lai trên và đưa ra một số nhận định như sau</w:t>
      </w:r>
      <w:proofErr w:type="gramStart"/>
      <w:r w:rsidRPr="00A51372">
        <w:rPr>
          <w:sz w:val="26"/>
          <w:szCs w:val="26"/>
        </w:rPr>
        <w:t>: .</w:t>
      </w:r>
      <w:proofErr w:type="gramEnd"/>
      <w:r w:rsidRPr="00A51372">
        <w:rPr>
          <w:sz w:val="26"/>
          <w:szCs w:val="26"/>
        </w:rPr>
        <w:t xml:space="preserve"> </w:t>
      </w:r>
    </w:p>
    <w:p w:rsidR="008272C9" w:rsidRPr="00A51372" w:rsidRDefault="008272C9" w:rsidP="008272C9">
      <w:pPr>
        <w:spacing w:after="0" w:line="240" w:lineRule="auto"/>
        <w:rPr>
          <w:b/>
          <w:sz w:val="26"/>
          <w:szCs w:val="26"/>
        </w:rPr>
      </w:pPr>
      <w:r w:rsidRPr="003C04F5">
        <w:rPr>
          <w:sz w:val="26"/>
          <w:szCs w:val="26"/>
        </w:rPr>
        <w:lastRenderedPageBreak/>
        <w:t>(1) Sự di truyền tính trạng chiều xoắn vỏ của loài ốc này là do gene trong tế bào chất quy định vì F1 của 2 phép lai đều cho kiểu hình giống mẹ.</w:t>
      </w:r>
      <w:r w:rsidRPr="00A51372">
        <w:rPr>
          <w:sz w:val="26"/>
          <w:szCs w:val="26"/>
        </w:rPr>
        <w:t xml:space="preserve"> </w:t>
      </w:r>
    </w:p>
    <w:p w:rsidR="008272C9" w:rsidRPr="00A51372" w:rsidRDefault="008272C9" w:rsidP="008272C9">
      <w:pPr>
        <w:spacing w:after="0" w:line="240" w:lineRule="auto"/>
        <w:rPr>
          <w:sz w:val="26"/>
          <w:szCs w:val="26"/>
        </w:rPr>
      </w:pPr>
      <w:r w:rsidRPr="00A51372">
        <w:rPr>
          <w:sz w:val="26"/>
          <w:szCs w:val="26"/>
        </w:rPr>
        <w:t>(2) Nếu lấy tinh trùng của con ốc F1 phép lai thứ nhất thụ tinh cho con ốc F1 phép lai thứ 2 thu được đời sau toàn ốc xoắn phải.</w:t>
      </w:r>
    </w:p>
    <w:p w:rsidR="008272C9" w:rsidRPr="00A51372" w:rsidRDefault="008272C9" w:rsidP="008272C9">
      <w:pPr>
        <w:spacing w:after="0" w:line="240" w:lineRule="auto"/>
        <w:rPr>
          <w:sz w:val="26"/>
          <w:szCs w:val="26"/>
        </w:rPr>
      </w:pPr>
      <w:r w:rsidRPr="00A51372">
        <w:rPr>
          <w:sz w:val="26"/>
          <w:szCs w:val="26"/>
        </w:rPr>
        <w:t>(3) Sự di truyền của gene quy định tính trạng vỏ ốc tuân theo quy luật Mendel.</w:t>
      </w:r>
    </w:p>
    <w:p w:rsidR="008272C9" w:rsidRPr="00A51372" w:rsidRDefault="008272C9" w:rsidP="00F64E3F">
      <w:pPr>
        <w:spacing w:after="0" w:line="240" w:lineRule="auto"/>
        <w:ind w:right="140"/>
        <w:rPr>
          <w:sz w:val="26"/>
          <w:szCs w:val="26"/>
        </w:rPr>
      </w:pPr>
      <w:r w:rsidRPr="00A51372">
        <w:rPr>
          <w:sz w:val="26"/>
          <w:szCs w:val="26"/>
        </w:rPr>
        <w:t>(4)</w:t>
      </w:r>
      <w:r w:rsidRPr="00A51372">
        <w:rPr>
          <w:color w:val="1F1F1F"/>
          <w:sz w:val="26"/>
          <w:szCs w:val="26"/>
          <w:lang w:val="vi-VN"/>
        </w:rPr>
        <w:t xml:space="preserve"> </w:t>
      </w:r>
      <w:r w:rsidRPr="00A51372">
        <w:rPr>
          <w:sz w:val="26"/>
          <w:szCs w:val="26"/>
        </w:rPr>
        <w:t>Kiểu hình của đời con được không được xác định bởi kiểu gen</w:t>
      </w:r>
      <w:r w:rsidR="00530AF6">
        <w:rPr>
          <w:sz w:val="26"/>
          <w:szCs w:val="26"/>
        </w:rPr>
        <w:t>e</w:t>
      </w:r>
      <w:r w:rsidRPr="00A51372">
        <w:rPr>
          <w:sz w:val="26"/>
          <w:szCs w:val="26"/>
        </w:rPr>
        <w:t xml:space="preserve"> của chính nó mà phụ thuộc vào</w:t>
      </w:r>
      <w:r w:rsidR="00F64E3F">
        <w:rPr>
          <w:sz w:val="26"/>
          <w:szCs w:val="26"/>
        </w:rPr>
        <w:t xml:space="preserve"> </w:t>
      </w:r>
      <w:r>
        <w:rPr>
          <w:sz w:val="26"/>
          <w:szCs w:val="26"/>
        </w:rPr>
        <w:t>protein trong tế bào chất do kiểu gen</w:t>
      </w:r>
      <w:r w:rsidR="00530AF6">
        <w:rPr>
          <w:sz w:val="26"/>
          <w:szCs w:val="26"/>
        </w:rPr>
        <w:t>e</w:t>
      </w:r>
      <w:r>
        <w:rPr>
          <w:sz w:val="26"/>
          <w:szCs w:val="26"/>
        </w:rPr>
        <w:t xml:space="preserve"> nhân của mẹ tạo ra.</w:t>
      </w:r>
      <w:r w:rsidRPr="00A51372">
        <w:rPr>
          <w:sz w:val="26"/>
          <w:szCs w:val="26"/>
        </w:rPr>
        <w:t xml:space="preserve"> </w:t>
      </w:r>
    </w:p>
    <w:p w:rsidR="008272C9" w:rsidRPr="003C04F5" w:rsidRDefault="008272C9" w:rsidP="008272C9">
      <w:pPr>
        <w:spacing w:after="0" w:line="240" w:lineRule="auto"/>
        <w:ind w:left="37" w:right="140"/>
        <w:rPr>
          <w:sz w:val="26"/>
          <w:szCs w:val="26"/>
        </w:rPr>
      </w:pPr>
      <w:r w:rsidRPr="003C04F5">
        <w:rPr>
          <w:sz w:val="26"/>
          <w:szCs w:val="26"/>
        </w:rPr>
        <w:t xml:space="preserve">Hãy viết liền các số theo thứ tự từ bé đến lớn của những nhận định </w:t>
      </w:r>
      <w:r w:rsidRPr="003C04F5">
        <w:rPr>
          <w:b/>
          <w:sz w:val="26"/>
          <w:szCs w:val="26"/>
        </w:rPr>
        <w:t>không</w:t>
      </w:r>
      <w:r w:rsidRPr="003C04F5">
        <w:rPr>
          <w:sz w:val="26"/>
          <w:szCs w:val="26"/>
        </w:rPr>
        <w:t xml:space="preserve"> chính xác</w:t>
      </w:r>
    </w:p>
    <w:p w:rsidR="008272C9" w:rsidRPr="00A51372" w:rsidRDefault="008272C9" w:rsidP="00C812DB">
      <w:pPr>
        <w:widowControl w:val="0"/>
        <w:tabs>
          <w:tab w:val="left" w:pos="2694"/>
          <w:tab w:val="left" w:pos="4820"/>
          <w:tab w:val="left" w:pos="6946"/>
        </w:tabs>
        <w:spacing w:after="0" w:line="240" w:lineRule="auto"/>
        <w:jc w:val="both"/>
        <w:rPr>
          <w:sz w:val="26"/>
          <w:szCs w:val="26"/>
        </w:rPr>
      </w:pPr>
      <w:r w:rsidRPr="00A51372">
        <w:rPr>
          <w:b/>
          <w:sz w:val="26"/>
          <w:szCs w:val="26"/>
        </w:rPr>
        <w:t xml:space="preserve">Câu 6: </w:t>
      </w:r>
      <w:r w:rsidRPr="00A51372">
        <w:rPr>
          <w:sz w:val="26"/>
          <w:szCs w:val="26"/>
        </w:rPr>
        <w:t>Ở bí ngô, tính trạng hình dạng quả do hai cặp gene A, a và B, b phân li độc lập cùng quy định theo sơ đồ chuyển hóa sau:</w:t>
      </w:r>
    </w:p>
    <w:p w:rsidR="008272C9" w:rsidRPr="00A51372" w:rsidRDefault="008272C9" w:rsidP="008272C9">
      <w:pPr>
        <w:widowControl w:val="0"/>
        <w:tabs>
          <w:tab w:val="left" w:pos="2694"/>
          <w:tab w:val="left" w:pos="4820"/>
          <w:tab w:val="left" w:pos="6946"/>
        </w:tabs>
        <w:spacing w:after="0" w:line="240" w:lineRule="auto"/>
        <w:ind w:firstLine="567"/>
        <w:jc w:val="center"/>
        <w:rPr>
          <w:sz w:val="26"/>
          <w:szCs w:val="26"/>
        </w:rPr>
      </w:pPr>
      <w:r w:rsidRPr="00A51372">
        <w:rPr>
          <w:noProof/>
          <w:sz w:val="26"/>
          <w:szCs w:val="26"/>
        </w:rPr>
        <w:drawing>
          <wp:inline distT="0" distB="0" distL="0" distR="0" wp14:anchorId="3EA23962" wp14:editId="708043AF">
            <wp:extent cx="3637493" cy="1725008"/>
            <wp:effectExtent l="0" t="0" r="1270" b="889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9">
                      <a:extLst>
                        <a:ext uri="{BEBA8EAE-BF5A-486C-A8C5-ECC9F3942E4B}">
                          <a14:imgProps xmlns:a14="http://schemas.microsoft.com/office/drawing/2010/main">
                            <a14:imgLayer r:embed="rId30">
                              <a14:imgEffect>
                                <a14:brightnessContrast contrast="-40000"/>
                              </a14:imgEffect>
                            </a14:imgLayer>
                          </a14:imgProps>
                        </a:ext>
                      </a:extLst>
                    </a:blip>
                    <a:srcRect l="19614" t="36063" r="29503" b="22820"/>
                    <a:stretch>
                      <a:fillRect/>
                    </a:stretch>
                  </pic:blipFill>
                  <pic:spPr>
                    <a:xfrm>
                      <a:off x="0" y="0"/>
                      <a:ext cx="3637493" cy="1725008"/>
                    </a:xfrm>
                    <a:prstGeom prst="rect">
                      <a:avLst/>
                    </a:prstGeom>
                    <a:ln/>
                  </pic:spPr>
                </pic:pic>
              </a:graphicData>
            </a:graphic>
          </wp:inline>
        </w:drawing>
      </w:r>
    </w:p>
    <w:p w:rsidR="008272C9" w:rsidRPr="00A51372" w:rsidRDefault="008272C9" w:rsidP="008272C9">
      <w:pPr>
        <w:widowControl w:val="0"/>
        <w:tabs>
          <w:tab w:val="left" w:pos="2694"/>
          <w:tab w:val="left" w:pos="4820"/>
          <w:tab w:val="left" w:pos="6946"/>
        </w:tabs>
        <w:spacing w:after="0" w:line="240" w:lineRule="auto"/>
        <w:ind w:firstLine="284"/>
        <w:jc w:val="both"/>
        <w:rPr>
          <w:sz w:val="26"/>
          <w:szCs w:val="26"/>
        </w:rPr>
      </w:pPr>
      <w:r w:rsidRPr="00A51372">
        <w:rPr>
          <w:sz w:val="26"/>
          <w:szCs w:val="26"/>
        </w:rPr>
        <w:t>Cho biết kiểu gene aabb quy định quả dài. Theo lí thuyết, có bao nhiêu phép lai giữa hai cây có kiểu hình khác nhau đều tạo ra F</w:t>
      </w:r>
      <w:r w:rsidRPr="00A51372">
        <w:rPr>
          <w:sz w:val="26"/>
          <w:szCs w:val="26"/>
          <w:vertAlign w:val="subscript"/>
        </w:rPr>
        <w:t>1</w:t>
      </w:r>
      <w:r w:rsidRPr="00A51372">
        <w:rPr>
          <w:sz w:val="26"/>
          <w:szCs w:val="26"/>
        </w:rPr>
        <w:t xml:space="preserve"> có ba loại kiểu hình?</w:t>
      </w:r>
    </w:p>
    <w:p w:rsidR="008272C9" w:rsidRPr="003C04F5" w:rsidRDefault="008272C9" w:rsidP="008272C9">
      <w:pPr>
        <w:spacing w:after="0" w:line="240" w:lineRule="auto"/>
        <w:jc w:val="both"/>
        <w:rPr>
          <w:bCs/>
          <w:color w:val="000000" w:themeColor="text1"/>
          <w:sz w:val="26"/>
          <w:szCs w:val="26"/>
        </w:rPr>
      </w:pPr>
      <w:r w:rsidRPr="00A51372">
        <w:rPr>
          <w:b/>
          <w:sz w:val="26"/>
          <w:szCs w:val="26"/>
        </w:rPr>
        <w:t xml:space="preserve">Câu 7: </w:t>
      </w:r>
      <w:r w:rsidRPr="00A51372">
        <w:rPr>
          <w:bCs/>
          <w:sz w:val="26"/>
          <w:szCs w:val="26"/>
        </w:rPr>
        <w:t>Một quần thể sinh vật đang cân bằng về mặt di truyền về một gene có 2 allene là A và a. Nếu tần số allele lặn q</w:t>
      </w:r>
      <w:r w:rsidRPr="00A51372">
        <w:rPr>
          <w:bCs/>
          <w:sz w:val="26"/>
          <w:szCs w:val="26"/>
          <w:vertAlign w:val="subscript"/>
        </w:rPr>
        <w:t>a</w:t>
      </w:r>
      <w:r w:rsidRPr="00A51372">
        <w:rPr>
          <w:bCs/>
          <w:sz w:val="26"/>
          <w:szCs w:val="26"/>
        </w:rPr>
        <w:t xml:space="preserve"> = 0,30 thì tần số kiểu gene Aa của quần thể này chiếm tỉ lệ là bao nhiêu? </w:t>
      </w:r>
      <w:r w:rsidRPr="003C04F5">
        <w:rPr>
          <w:i/>
          <w:iCs/>
          <w:color w:val="000000" w:themeColor="text1"/>
          <w:sz w:val="26"/>
          <w:szCs w:val="26"/>
        </w:rPr>
        <w:t>(tính làm tròn đến 2 chữ số sau dấu phẩy).</w:t>
      </w:r>
    </w:p>
    <w:p w:rsidR="008272C9" w:rsidRPr="00A51372" w:rsidRDefault="008272C9"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both"/>
        <w:rPr>
          <w:sz w:val="26"/>
          <w:szCs w:val="26"/>
          <w:lang w:val="vi-VN"/>
        </w:rPr>
      </w:pPr>
      <w:r w:rsidRPr="00A51372">
        <w:rPr>
          <w:b/>
          <w:sz w:val="26"/>
          <w:szCs w:val="26"/>
        </w:rPr>
        <w:t xml:space="preserve">Câu 8: </w:t>
      </w:r>
      <w:r w:rsidR="0094612E" w:rsidRPr="0094612E">
        <w:rPr>
          <w:sz w:val="26"/>
          <w:szCs w:val="26"/>
          <w:lang w:val="vi-VN"/>
        </w:rPr>
        <w:t>Một loài thực vật giao phấn, xét 1 gen</w:t>
      </w:r>
      <w:r w:rsidR="00530AF6">
        <w:rPr>
          <w:sz w:val="26"/>
          <w:szCs w:val="26"/>
        </w:rPr>
        <w:t>e</w:t>
      </w:r>
      <w:r w:rsidR="0094612E" w:rsidRPr="0094612E">
        <w:rPr>
          <w:sz w:val="26"/>
          <w:szCs w:val="26"/>
          <w:lang w:val="vi-VN"/>
        </w:rPr>
        <w:t xml:space="preserve"> có 2 al</w:t>
      </w:r>
      <w:r w:rsidR="00D47B16">
        <w:rPr>
          <w:sz w:val="26"/>
          <w:szCs w:val="26"/>
        </w:rPr>
        <w:t>l</w:t>
      </w:r>
      <w:r w:rsidR="0094612E" w:rsidRPr="0094612E">
        <w:rPr>
          <w:sz w:val="26"/>
          <w:szCs w:val="26"/>
          <w:lang w:val="vi-VN"/>
        </w:rPr>
        <w:t>e</w:t>
      </w:r>
      <w:r w:rsidR="00D47B16">
        <w:rPr>
          <w:sz w:val="26"/>
          <w:szCs w:val="26"/>
        </w:rPr>
        <w:t>le</w:t>
      </w:r>
      <w:r w:rsidR="0094612E" w:rsidRPr="0094612E">
        <w:rPr>
          <w:sz w:val="26"/>
          <w:szCs w:val="26"/>
          <w:lang w:val="vi-VN"/>
        </w:rPr>
        <w:t xml:space="preserve">, </w:t>
      </w:r>
      <w:r w:rsidR="00D47B16" w:rsidRPr="0094612E">
        <w:rPr>
          <w:sz w:val="26"/>
          <w:szCs w:val="26"/>
          <w:lang w:val="vi-VN"/>
        </w:rPr>
        <w:t>al</w:t>
      </w:r>
      <w:r w:rsidR="00D47B16">
        <w:rPr>
          <w:sz w:val="26"/>
          <w:szCs w:val="26"/>
        </w:rPr>
        <w:t>l</w:t>
      </w:r>
      <w:r w:rsidR="00D47B16" w:rsidRPr="0094612E">
        <w:rPr>
          <w:sz w:val="26"/>
          <w:szCs w:val="26"/>
          <w:lang w:val="vi-VN"/>
        </w:rPr>
        <w:t>e</w:t>
      </w:r>
      <w:r w:rsidR="00D47B16">
        <w:rPr>
          <w:sz w:val="26"/>
          <w:szCs w:val="26"/>
        </w:rPr>
        <w:t>le</w:t>
      </w:r>
      <w:r w:rsidR="0094612E" w:rsidRPr="0094612E">
        <w:rPr>
          <w:sz w:val="26"/>
          <w:szCs w:val="26"/>
          <w:lang w:val="vi-VN"/>
        </w:rPr>
        <w:t xml:space="preserve"> A trội hoàn toàn so với </w:t>
      </w:r>
      <w:r w:rsidR="00D47B16" w:rsidRPr="0094612E">
        <w:rPr>
          <w:sz w:val="26"/>
          <w:szCs w:val="26"/>
          <w:lang w:val="vi-VN"/>
        </w:rPr>
        <w:t>al</w:t>
      </w:r>
      <w:r w:rsidR="00D47B16">
        <w:rPr>
          <w:sz w:val="26"/>
          <w:szCs w:val="26"/>
        </w:rPr>
        <w:t>l</w:t>
      </w:r>
      <w:r w:rsidR="00D47B16" w:rsidRPr="0094612E">
        <w:rPr>
          <w:sz w:val="26"/>
          <w:szCs w:val="26"/>
          <w:lang w:val="vi-VN"/>
        </w:rPr>
        <w:t>e</w:t>
      </w:r>
      <w:r w:rsidR="00D47B16">
        <w:rPr>
          <w:sz w:val="26"/>
          <w:szCs w:val="26"/>
        </w:rPr>
        <w:t>le</w:t>
      </w:r>
      <w:r w:rsidR="0094612E" w:rsidRPr="0094612E">
        <w:rPr>
          <w:sz w:val="26"/>
          <w:szCs w:val="26"/>
          <w:lang w:val="vi-VN"/>
        </w:rPr>
        <w:t xml:space="preserve"> a. Nghiên cứu thành phần kiểu gen</w:t>
      </w:r>
      <w:r w:rsidR="00530AF6">
        <w:rPr>
          <w:sz w:val="26"/>
          <w:szCs w:val="26"/>
        </w:rPr>
        <w:t>e</w:t>
      </w:r>
      <w:r w:rsidR="0094612E" w:rsidRPr="0094612E">
        <w:rPr>
          <w:sz w:val="26"/>
          <w:szCs w:val="26"/>
          <w:lang w:val="vi-VN"/>
        </w:rPr>
        <w:t xml:space="preserve"> của một quần thể thuộc loài này qua 2 thế hệ thu được kết quả ở bảng sau: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3"/>
        <w:gridCol w:w="1587"/>
        <w:gridCol w:w="1587"/>
      </w:tblGrid>
      <w:tr w:rsidR="00D87A3E" w:rsidRPr="00A51372" w:rsidTr="008272C9">
        <w:trPr>
          <w:trHeight w:val="397"/>
          <w:jc w:val="center"/>
        </w:trPr>
        <w:tc>
          <w:tcPr>
            <w:tcW w:w="2523"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Thành phần kiểu gen</w:t>
            </w:r>
            <w:r w:rsidR="00D47B16">
              <w:rPr>
                <w:sz w:val="26"/>
                <w:szCs w:val="26"/>
              </w:rPr>
              <w:t>e</w:t>
            </w:r>
          </w:p>
        </w:tc>
        <w:tc>
          <w:tcPr>
            <w:tcW w:w="1587"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Thế hệ P</w:t>
            </w:r>
          </w:p>
        </w:tc>
        <w:tc>
          <w:tcPr>
            <w:tcW w:w="1587"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Thế hệ F</w:t>
            </w:r>
            <w:r w:rsidRPr="00A51372">
              <w:rPr>
                <w:sz w:val="26"/>
                <w:szCs w:val="26"/>
                <w:vertAlign w:val="subscript"/>
              </w:rPr>
              <w:t>1</w:t>
            </w:r>
          </w:p>
        </w:tc>
      </w:tr>
      <w:tr w:rsidR="00D87A3E" w:rsidRPr="00A51372" w:rsidTr="008272C9">
        <w:trPr>
          <w:trHeight w:val="397"/>
          <w:jc w:val="center"/>
        </w:trPr>
        <w:tc>
          <w:tcPr>
            <w:tcW w:w="2523"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AA</w:t>
            </w:r>
          </w:p>
        </w:tc>
        <w:tc>
          <w:tcPr>
            <w:tcW w:w="1587"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0,7</w:t>
            </w:r>
          </w:p>
        </w:tc>
        <w:tc>
          <w:tcPr>
            <w:tcW w:w="1587"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0,64</w:t>
            </w:r>
          </w:p>
        </w:tc>
      </w:tr>
      <w:tr w:rsidR="00D87A3E" w:rsidRPr="00B921A6" w:rsidTr="008272C9">
        <w:trPr>
          <w:trHeight w:val="397"/>
          <w:jc w:val="center"/>
        </w:trPr>
        <w:tc>
          <w:tcPr>
            <w:tcW w:w="2523"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Aa</w:t>
            </w:r>
          </w:p>
        </w:tc>
        <w:tc>
          <w:tcPr>
            <w:tcW w:w="1587"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0,2</w:t>
            </w:r>
          </w:p>
        </w:tc>
        <w:tc>
          <w:tcPr>
            <w:tcW w:w="1587"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0,32</w:t>
            </w:r>
          </w:p>
        </w:tc>
      </w:tr>
      <w:tr w:rsidR="00D87A3E" w:rsidRPr="00A51372" w:rsidTr="008272C9">
        <w:trPr>
          <w:trHeight w:val="397"/>
          <w:jc w:val="center"/>
        </w:trPr>
        <w:tc>
          <w:tcPr>
            <w:tcW w:w="2523"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Pr>
                <w:sz w:val="26"/>
                <w:szCs w:val="26"/>
              </w:rPr>
              <w:t>a</w:t>
            </w:r>
            <w:r w:rsidRPr="00A51372">
              <w:rPr>
                <w:sz w:val="26"/>
                <w:szCs w:val="26"/>
              </w:rPr>
              <w:t>a</w:t>
            </w:r>
          </w:p>
        </w:tc>
        <w:tc>
          <w:tcPr>
            <w:tcW w:w="1587"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0,1</w:t>
            </w:r>
          </w:p>
        </w:tc>
        <w:tc>
          <w:tcPr>
            <w:tcW w:w="1587" w:type="dxa"/>
            <w:vAlign w:val="center"/>
          </w:tcPr>
          <w:p w:rsidR="00D87A3E" w:rsidRPr="00A51372" w:rsidRDefault="00D87A3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center"/>
              <w:rPr>
                <w:sz w:val="26"/>
                <w:szCs w:val="26"/>
              </w:rPr>
            </w:pPr>
            <w:r w:rsidRPr="00A51372">
              <w:rPr>
                <w:sz w:val="26"/>
                <w:szCs w:val="26"/>
              </w:rPr>
              <w:t>0,04</w:t>
            </w:r>
          </w:p>
        </w:tc>
      </w:tr>
    </w:tbl>
    <w:p w:rsidR="008272C9" w:rsidRDefault="0094612E" w:rsidP="008272C9">
      <w:pPr>
        <w:tabs>
          <w:tab w:val="left" w:pos="142"/>
          <w:tab w:val="left" w:pos="284"/>
          <w:tab w:val="left" w:pos="397"/>
          <w:tab w:val="left" w:pos="2552"/>
          <w:tab w:val="left" w:pos="2948"/>
          <w:tab w:val="left" w:pos="5103"/>
          <w:tab w:val="left" w:pos="5500"/>
          <w:tab w:val="left" w:pos="7655"/>
          <w:tab w:val="left" w:pos="8051"/>
        </w:tabs>
        <w:spacing w:after="0" w:line="240" w:lineRule="auto"/>
        <w:jc w:val="both"/>
        <w:rPr>
          <w:sz w:val="26"/>
          <w:szCs w:val="26"/>
        </w:rPr>
      </w:pPr>
      <w:r w:rsidRPr="0094612E">
        <w:rPr>
          <w:sz w:val="26"/>
          <w:szCs w:val="26"/>
        </w:rPr>
        <w:t xml:space="preserve">Do điều kiện sống môi trường thay đổi những cá thể có kiểu hình lặn không tham gia sinh sản. Theo lí thuyết, tỉ lệ cá thể có kiểu hình lặn ở F2 là bao nhiêu phần trăm? </w:t>
      </w:r>
      <w:r w:rsidRPr="0094612E">
        <w:rPr>
          <w:i/>
          <w:sz w:val="26"/>
          <w:szCs w:val="26"/>
        </w:rPr>
        <w:t>(tính làm tròn đến 2 chữ số sau dấu phẩy)</w:t>
      </w:r>
      <w:r w:rsidRPr="0094612E">
        <w:rPr>
          <w:sz w:val="26"/>
          <w:szCs w:val="26"/>
        </w:rPr>
        <w:t>.</w:t>
      </w:r>
    </w:p>
    <w:p w:rsidR="008272C9" w:rsidRPr="003C04F5" w:rsidRDefault="008272C9" w:rsidP="008272C9">
      <w:pPr>
        <w:spacing w:after="0"/>
        <w:jc w:val="both"/>
        <w:rPr>
          <w:sz w:val="26"/>
          <w:szCs w:val="26"/>
        </w:rPr>
      </w:pPr>
      <w:r w:rsidRPr="003C04F5">
        <w:rPr>
          <w:b/>
          <w:sz w:val="26"/>
          <w:szCs w:val="26"/>
        </w:rPr>
        <w:t xml:space="preserve">Câu </w:t>
      </w:r>
      <w:r>
        <w:rPr>
          <w:b/>
          <w:sz w:val="26"/>
          <w:szCs w:val="26"/>
        </w:rPr>
        <w:t>9</w:t>
      </w:r>
      <w:r w:rsidRPr="003C04F5">
        <w:rPr>
          <w:b/>
          <w:sz w:val="26"/>
          <w:szCs w:val="26"/>
        </w:rPr>
        <w:t>.</w:t>
      </w:r>
      <w:r w:rsidRPr="003C04F5">
        <w:rPr>
          <w:sz w:val="26"/>
          <w:szCs w:val="26"/>
        </w:rPr>
        <w:t xml:space="preserve"> Charles Darwin (1809-1882) là nhà khoa học lỗi lạc, một trong những người xây dựng nên quy trình nghiên cứu khoa học, quy trình bao gồm ba bước:</w:t>
      </w:r>
    </w:p>
    <w:p w:rsidR="008272C9" w:rsidRPr="003C04F5" w:rsidRDefault="008272C9" w:rsidP="008272C9">
      <w:pPr>
        <w:spacing w:after="0"/>
        <w:jc w:val="both"/>
        <w:rPr>
          <w:sz w:val="26"/>
          <w:szCs w:val="26"/>
          <w:lang w:val="pt-BR"/>
        </w:rPr>
      </w:pPr>
      <w:r w:rsidRPr="003C04F5">
        <w:rPr>
          <w:sz w:val="26"/>
          <w:szCs w:val="26"/>
        </w:rPr>
        <w:t>1.</w:t>
      </w:r>
      <w:r w:rsidRPr="003C04F5">
        <w:rPr>
          <w:sz w:val="26"/>
          <w:szCs w:val="26"/>
          <w:lang w:val="pt-BR"/>
        </w:rPr>
        <w:t xml:space="preserve"> Hình thành giả thuyết giải thích dữ liệu.</w:t>
      </w:r>
    </w:p>
    <w:p w:rsidR="008272C9" w:rsidRPr="003C04F5" w:rsidRDefault="008272C9" w:rsidP="008272C9">
      <w:pPr>
        <w:spacing w:after="0"/>
        <w:jc w:val="both"/>
        <w:rPr>
          <w:sz w:val="26"/>
          <w:szCs w:val="26"/>
          <w:lang w:val="pt-BR"/>
        </w:rPr>
      </w:pPr>
      <w:r w:rsidRPr="003C04F5">
        <w:rPr>
          <w:sz w:val="26"/>
          <w:szCs w:val="26"/>
          <w:lang w:val="pt-BR"/>
        </w:rPr>
        <w:t>2. Quan sát thu thập dữ liệu quan sát được.</w:t>
      </w:r>
    </w:p>
    <w:p w:rsidR="008272C9" w:rsidRPr="003C04F5" w:rsidRDefault="008272C9" w:rsidP="008272C9">
      <w:pPr>
        <w:spacing w:after="0"/>
        <w:jc w:val="both"/>
        <w:rPr>
          <w:sz w:val="26"/>
          <w:szCs w:val="26"/>
        </w:rPr>
      </w:pPr>
      <w:r w:rsidRPr="003C04F5">
        <w:rPr>
          <w:sz w:val="26"/>
          <w:szCs w:val="26"/>
          <w:lang w:val="pt-BR"/>
        </w:rPr>
        <w:t>3. Kiểm chứng giả thuyết bằng thực nghiệm.</w:t>
      </w:r>
    </w:p>
    <w:p w:rsidR="008272C9" w:rsidRPr="003C04F5" w:rsidRDefault="008272C9" w:rsidP="008272C9">
      <w:pPr>
        <w:spacing w:after="0"/>
        <w:jc w:val="both"/>
        <w:rPr>
          <w:sz w:val="26"/>
          <w:szCs w:val="26"/>
        </w:rPr>
      </w:pPr>
      <w:r w:rsidRPr="00D048BE">
        <w:rPr>
          <w:sz w:val="26"/>
          <w:szCs w:val="26"/>
          <w:lang w:val="pt-BR"/>
        </w:rPr>
        <w:t>Viết liền các số tương ứng với trình tự 3 bước trong quy trình nghiên cứu khoa học của</w:t>
      </w:r>
      <w:r w:rsidRPr="00D048BE">
        <w:rPr>
          <w:sz w:val="26"/>
          <w:szCs w:val="26"/>
        </w:rPr>
        <w:t xml:space="preserve"> </w:t>
      </w:r>
      <w:r w:rsidRPr="003C04F5">
        <w:rPr>
          <w:sz w:val="26"/>
          <w:szCs w:val="26"/>
        </w:rPr>
        <w:t>Charles Darwin</w:t>
      </w:r>
      <w:r>
        <w:rPr>
          <w:sz w:val="26"/>
          <w:szCs w:val="26"/>
        </w:rPr>
        <w:t>.</w:t>
      </w:r>
      <w:r>
        <w:rPr>
          <w:b/>
          <w:sz w:val="26"/>
          <w:szCs w:val="26"/>
          <w:lang w:val="pt-BR"/>
        </w:rPr>
        <w:t xml:space="preserve">  </w:t>
      </w:r>
    </w:p>
    <w:p w:rsidR="008272C9" w:rsidRPr="00A51372" w:rsidRDefault="008272C9" w:rsidP="008272C9">
      <w:pPr>
        <w:spacing w:after="0" w:line="240" w:lineRule="auto"/>
        <w:rPr>
          <w:sz w:val="26"/>
          <w:szCs w:val="26"/>
        </w:rPr>
      </w:pPr>
      <w:r w:rsidRPr="00A51372">
        <w:rPr>
          <w:b/>
          <w:sz w:val="26"/>
          <w:szCs w:val="26"/>
        </w:rPr>
        <w:t xml:space="preserve">Câu 10: </w:t>
      </w:r>
      <w:r w:rsidRPr="00A51372">
        <w:rPr>
          <w:sz w:val="26"/>
          <w:szCs w:val="26"/>
        </w:rPr>
        <w:t xml:space="preserve">Loài cây gai dầu (tầm ma, </w:t>
      </w:r>
      <w:r w:rsidRPr="00A51372">
        <w:rPr>
          <w:i/>
          <w:sz w:val="26"/>
          <w:szCs w:val="26"/>
        </w:rPr>
        <w:t>Galeopsis tetrahit</w:t>
      </w:r>
      <w:r w:rsidRPr="00A51372">
        <w:rPr>
          <w:sz w:val="26"/>
          <w:szCs w:val="26"/>
        </w:rPr>
        <w:t xml:space="preserve">) là dạng dị đa bội được hình thành bằng cơ chế lai xa và đa bội hóa từ hai loài lưỡng bội là </w:t>
      </w:r>
      <w:r w:rsidRPr="00A51372">
        <w:rPr>
          <w:i/>
          <w:sz w:val="26"/>
          <w:szCs w:val="26"/>
        </w:rPr>
        <w:t>G. pubescen</w:t>
      </w:r>
      <w:r w:rsidRPr="00A51372">
        <w:rPr>
          <w:sz w:val="26"/>
          <w:szCs w:val="26"/>
        </w:rPr>
        <w:t xml:space="preserve">s và </w:t>
      </w:r>
      <w:r w:rsidRPr="00A51372">
        <w:rPr>
          <w:i/>
          <w:sz w:val="26"/>
          <w:szCs w:val="26"/>
        </w:rPr>
        <w:t>G. speciosa</w:t>
      </w:r>
      <w:r w:rsidRPr="00A51372">
        <w:rPr>
          <w:sz w:val="26"/>
          <w:szCs w:val="26"/>
        </w:rPr>
        <w:t xml:space="preserve"> đều có bộ NST 2n = 16. Bộ nhiễm sắc thể của loài dầu gai là bao nhiêu? </w:t>
      </w:r>
    </w:p>
    <w:p w:rsidR="008272C9" w:rsidRDefault="008272C9" w:rsidP="008272C9">
      <w:pPr>
        <w:spacing w:after="160" w:line="259" w:lineRule="auto"/>
        <w:rPr>
          <w:sz w:val="26"/>
          <w:szCs w:val="26"/>
        </w:rPr>
      </w:pPr>
      <w:r>
        <w:rPr>
          <w:sz w:val="26"/>
          <w:szCs w:val="26"/>
        </w:rPr>
        <w:br w:type="page"/>
      </w:r>
    </w:p>
    <w:tbl>
      <w:tblPr>
        <w:tblW w:w="16071" w:type="dxa"/>
        <w:tblInd w:w="108" w:type="dxa"/>
        <w:tblLook w:val="01E0" w:firstRow="1" w:lastRow="1" w:firstColumn="1" w:lastColumn="1" w:noHBand="0" w:noVBand="0"/>
      </w:tblPr>
      <w:tblGrid>
        <w:gridCol w:w="3672"/>
        <w:gridCol w:w="6480"/>
        <w:gridCol w:w="5919"/>
      </w:tblGrid>
      <w:tr w:rsidR="008272C9" w:rsidRPr="00811DF7" w:rsidTr="008272C9">
        <w:tc>
          <w:tcPr>
            <w:tcW w:w="3672" w:type="dxa"/>
          </w:tcPr>
          <w:p w:rsidR="008272C9" w:rsidRPr="00811DF7" w:rsidRDefault="008272C9" w:rsidP="008272C9">
            <w:pPr>
              <w:pStyle w:val="Heading3"/>
              <w:spacing w:before="0" w:after="0" w:line="240" w:lineRule="auto"/>
              <w:jc w:val="center"/>
              <w:rPr>
                <w:bCs/>
                <w:spacing w:val="-8"/>
                <w:sz w:val="24"/>
                <w:lang w:val="nl-NL"/>
              </w:rPr>
            </w:pPr>
            <w:r w:rsidRPr="00811DF7">
              <w:rPr>
                <w:spacing w:val="-8"/>
                <w:sz w:val="24"/>
                <w:lang w:val="nl-NL"/>
              </w:rPr>
              <w:lastRenderedPageBreak/>
              <w:t>SỞ GIÁO DỤC VÀ ĐÀO TẠO</w:t>
            </w:r>
          </w:p>
          <w:p w:rsidR="008272C9" w:rsidRPr="00811DF7" w:rsidRDefault="008272C9" w:rsidP="008272C9">
            <w:pPr>
              <w:pStyle w:val="Heading3"/>
              <w:spacing w:before="0" w:after="0" w:line="240" w:lineRule="auto"/>
              <w:jc w:val="center"/>
              <w:rPr>
                <w:b w:val="0"/>
                <w:bCs/>
                <w:sz w:val="24"/>
              </w:rPr>
            </w:pPr>
            <w:r w:rsidRPr="00811DF7">
              <w:rPr>
                <w:bCs/>
                <w:noProof/>
                <w:spacing w:val="-8"/>
                <w:sz w:val="24"/>
              </w:rPr>
              <mc:AlternateContent>
                <mc:Choice Requires="wps">
                  <w:drawing>
                    <wp:anchor distT="0" distB="0" distL="114300" distR="114300" simplePos="0" relativeHeight="251662336" behindDoc="0" locked="0" layoutInCell="0" allowOverlap="1" wp14:anchorId="03B17DAC" wp14:editId="4B2EF4F1">
                      <wp:simplePos x="0" y="0"/>
                      <wp:positionH relativeFrom="column">
                        <wp:posOffset>903654</wp:posOffset>
                      </wp:positionH>
                      <wp:positionV relativeFrom="paragraph">
                        <wp:posOffset>372745</wp:posOffset>
                      </wp:positionV>
                      <wp:extent cx="457200" cy="0"/>
                      <wp:effectExtent l="0" t="0" r="0" b="0"/>
                      <wp:wrapNone/>
                      <wp:docPr id="152075776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EA63BC" id="Straight Connector 1"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15pt,29.35pt" to="107.1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sxIwIAAD4EAAAOAAAAZHJzL2Uyb0RvYy54bWysU8uu2yAQ3VfqPyD2ubZT52XFuarspJvb&#10;NlJuP4AAtlExICBxoqr/3oE82rSbqqoXmMfM4cyZw/L51Et05NYJrUqcPaUYcUU1E6ot8ZfXzWiO&#10;kfNEMSK14iU+c4efV2/fLAdT8LHutGTcIgBRrhhMiTvvTZEkjna8J+5JG67gsNG2Jx6Wtk2YJQOg&#10;9zIZp+k0GbRlxmrKnYPd+nKIVxG/aTj1n5vGcY9kiYGbj6ON4z6MyWpJitYS0wl6pUH+gUVPhIJL&#10;71A18QQdrPgDqhfUaqcb/0R1n+imEZTHGqCaLP2tml1HDI+1gDjO3GVy/w+WfjpuLRIMejcZp7PJ&#10;bDadYaRID73aeUtE23lUaaVASW1RFgQbjCsgr1JbG0qmJ7UzL5p+dUjpqiOq5ZH469kASMxIHlLC&#10;whm4dj981AxiyMHrqN6psX2ABF3QKTbpfG8SP3lEYTOfzKDxGNHbUUKKW56xzn/gukdhUmIpVJCP&#10;FOT44jwwh9BbSNhWeiOkjBaQCg0lXkzGk5jgtBQsHIYwZ9t9JS06kmCi+AUZAOwhzOqDYhGs44St&#10;r3NPhLzMIV6qgAeVAJ3r7OKSb4t0sZ6v5/koH0/Xozyt69H7TZWPpptsNqnf1VVVZ98DtSwvOsEY&#10;V4HdzbFZ/neOuL6di9funr3LkDyixxKB7O0fScdWhu5dfLDX7Ly1QY3QVTBpDL4+qPAKfl3HqJ/P&#10;fvUDAAD//wMAUEsDBBQABgAIAAAAIQCk1ucv3QAAAAkBAAAPAAAAZHJzL2Rvd25yZXYueG1sTI/B&#10;TsMwEETvSPyDtUhcKuo0LVCFOBUCcuuFAuK6jZckIl6nsdsGvr6LOMBxZp9mZ/LV6Dp1oCG0ng3M&#10;pgko4srblmsDry/l1RJUiMgWO89k4IsCrIrzsxwz64/8TIdNrJWEcMjQQBNjn2kdqoYchqnvieX2&#10;4QeHUeRQazvgUcJdp9MkudEOW5YPDfb00FD1udk7A6F8o135Pakmyfu89pTuHtdPaMzlxXh/ByrS&#10;GP9g+Kkv1aGQTlu/ZxtUJ3qRzgU1cL28BSVAOluIsf01dJHr/wuKEwAAAP//AwBQSwECLQAUAAYA&#10;CAAAACEAtoM4kv4AAADhAQAAEwAAAAAAAAAAAAAAAAAAAAAAW0NvbnRlbnRfVHlwZXNdLnhtbFBL&#10;AQItABQABgAIAAAAIQA4/SH/1gAAAJQBAAALAAAAAAAAAAAAAAAAAC8BAABfcmVscy8ucmVsc1BL&#10;AQItABQABgAIAAAAIQDjlVsxIwIAAD4EAAAOAAAAAAAAAAAAAAAAAC4CAABkcnMvZTJvRG9jLnht&#10;bFBLAQItABQABgAIAAAAIQCk1ucv3QAAAAkBAAAPAAAAAAAAAAAAAAAAAH0EAABkcnMvZG93bnJl&#10;di54bWxQSwUGAAAAAAQABADzAAAAhwUAAAAA&#10;" o:allowincell="f"/>
                  </w:pict>
                </mc:Fallback>
              </mc:AlternateContent>
            </w:r>
            <w:r w:rsidRPr="00811DF7">
              <w:rPr>
                <w:bCs/>
                <w:noProof/>
                <w:spacing w:val="-8"/>
                <w:sz w:val="24"/>
                <w14:ligatures w14:val="standardContextual"/>
              </w:rPr>
              <mc:AlternateContent>
                <mc:Choice Requires="wps">
                  <w:drawing>
                    <wp:anchor distT="0" distB="0" distL="114300" distR="114300" simplePos="0" relativeHeight="251664384" behindDoc="0" locked="0" layoutInCell="1" allowOverlap="1" wp14:anchorId="6377AA00" wp14:editId="00C1A3C9">
                      <wp:simplePos x="0" y="0"/>
                      <wp:positionH relativeFrom="column">
                        <wp:posOffset>199390</wp:posOffset>
                      </wp:positionH>
                      <wp:positionV relativeFrom="paragraph">
                        <wp:posOffset>351790</wp:posOffset>
                      </wp:positionV>
                      <wp:extent cx="1733550" cy="317500"/>
                      <wp:effectExtent l="0" t="0" r="19050" b="25400"/>
                      <wp:wrapNone/>
                      <wp:docPr id="1248023602" name="Rectangle 3"/>
                      <wp:cNvGraphicFramePr/>
                      <a:graphic xmlns:a="http://schemas.openxmlformats.org/drawingml/2006/main">
                        <a:graphicData uri="http://schemas.microsoft.com/office/word/2010/wordprocessingShape">
                          <wps:wsp>
                            <wps:cNvSpPr/>
                            <wps:spPr>
                              <a:xfrm>
                                <a:off x="0" y="0"/>
                                <a:ext cx="1733550" cy="3175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AC50E5" w:rsidRPr="00014F4C" w:rsidRDefault="00AC50E5" w:rsidP="008272C9">
                                  <w:pPr>
                                    <w:jc w:val="center"/>
                                    <w:rPr>
                                      <w:b/>
                                      <w:bCs/>
                                      <w:sz w:val="26"/>
                                      <w:szCs w:val="26"/>
                                    </w:rPr>
                                  </w:pPr>
                                  <w:r w:rsidRPr="00014F4C">
                                    <w:rPr>
                                      <w:b/>
                                      <w:bCs/>
                                      <w:sz w:val="26"/>
                                      <w:szCs w:val="26"/>
                                    </w:rPr>
                                    <w:t>ĐỀ THAM KHẢO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77AA00" id="_x0000_s1027" style="position:absolute;left:0;text-align:left;margin-left:15.7pt;margin-top:27.7pt;width:136.5pt;height: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WC9jgIAAG0FAAAOAAAAZHJzL2Uyb0RvYy54bWysVEtv2zAMvg/YfxB0X/1I0kdQpwhadBhQ&#10;tEHboWdFlhJjsqhJSuzs14+SH826nIZdZNJ8kx95fdPWiuyFdRXogmZnKSVCcygrvSno99f7L5eU&#10;OM90yRRoUdCDcPRm8fnTdWPmIoctqFJYgk60mzemoFvvzTxJHN+KmrkzMEKjUIKtmUfWbpLSsga9&#10;1yrJ0/Q8acCWxgIXzuHfu05IF9G/lIL7Jymd8EQVFHPz8bXxXYc3WVyz+cYys614nwb7hyxqVmkM&#10;Orq6Y56Rna3+clVX3IID6c841AlIWXERa8BqsvRDNS9bZkSsBZvjzNgm9//c8sf9ypKqxNnl08s0&#10;n5ynOSWa1TirZ+we0xslyCT0qTFujuovZmV7ziEZim6lrcMXyyFt7O1h7K1oPeH4M7uYTGYzHAFH&#10;2SS7mKWx+cm7tbHOfxVQk0AU1GL02FK2f3AeI6LqoBKCKR1eB6oq7yulIhNQI26VJXuG8/ZtFvJG&#10;uyMt5IJlEqrp8o+UPyjReX0WEvuBGecxekTiu0/GudD+vPerNGoHM4kZjIbZKUPlh2R63WAmIkJH&#10;w/SU4Z8RR4sYFbQfjetKgz3loPwxRu70h+q7mkP5vl23HQiGQa+hPCAwLHQb4wy/r3AsD8z5FbO4&#10;IjhJXHv/hI9U0BQUeoqSLdhfp/4HfUQuSilpcOUK6n7umBWUqG8aMX2VTadhRyMznV3kyNhjyfpY&#10;onf1LeCUMzwwhkcy6Hs1kNJC/YbXYRmioohpjrELyr0dmFvfnQK8L1wsl1EN99Iw/6BfDA/OQ58D&#10;7F7bN2ZNj02PqH6EYT3Z/ANEO91gqWG58yCriN/Q6a6v/QRwpyM8+/sTjsYxH7Xer+TiNwAAAP//&#10;AwBQSwMEFAAGAAgAAAAhANgyi8XdAAAACQEAAA8AAABkcnMvZG93bnJldi54bWxMj01OwzAQhfdI&#10;3MEaJHbULm0RSuNUFaISYgEi5QBuPI0j4nGwnTa9PcMKVvPznt58U24m34sTxtQF0jCfKRBITbAd&#10;tRo+97u7RxApG7KmD4QaLphgU11flaaw4UwfeKpzKziEUmE0uJyHQsrUOPQmzcKAxNoxRG8yj7GV&#10;Npozh/te3iv1IL3piC84M+CTw+arHr2GIW6Hd/fs9rvpLb68tmPdue+L1rc303YNIuOU/8zwi8/o&#10;UDHTIYxkk+g1LOZLdmpYrbiyvlBLbg5sVLyRVSn/f1D9AAAA//8DAFBLAQItABQABgAIAAAAIQC2&#10;gziS/gAAAOEBAAATAAAAAAAAAAAAAAAAAAAAAABbQ29udGVudF9UeXBlc10ueG1sUEsBAi0AFAAG&#10;AAgAAAAhADj9If/WAAAAlAEAAAsAAAAAAAAAAAAAAAAALwEAAF9yZWxzLy5yZWxzUEsBAi0AFAAG&#10;AAgAAAAhAGhRYL2OAgAAbQUAAA4AAAAAAAAAAAAAAAAALgIAAGRycy9lMm9Eb2MueG1sUEsBAi0A&#10;FAAGAAgAAAAhANgyi8XdAAAACQEAAA8AAAAAAAAAAAAAAAAA6AQAAGRycy9kb3ducmV2LnhtbFBL&#10;BQYAAAAABAAEAPMAAADyBQAAAAA=&#10;" fillcolor="white [3201]" strokecolor="black [3213]" strokeweight="1pt">
                      <v:textbox>
                        <w:txbxContent>
                          <w:p w:rsidR="00AC50E5" w:rsidRPr="00014F4C" w:rsidRDefault="00AC50E5" w:rsidP="008272C9">
                            <w:pPr>
                              <w:jc w:val="center"/>
                              <w:rPr>
                                <w:b/>
                                <w:bCs/>
                                <w:sz w:val="26"/>
                                <w:szCs w:val="26"/>
                              </w:rPr>
                            </w:pPr>
                            <w:r w:rsidRPr="00014F4C">
                              <w:rPr>
                                <w:b/>
                                <w:bCs/>
                                <w:sz w:val="26"/>
                                <w:szCs w:val="26"/>
                              </w:rPr>
                              <w:t>ĐỀ THAM KHẢO</w:t>
                            </w:r>
                          </w:p>
                        </w:txbxContent>
                      </v:textbox>
                    </v:rect>
                  </w:pict>
                </mc:Fallback>
              </mc:AlternateContent>
            </w:r>
            <w:r w:rsidRPr="00811DF7">
              <w:rPr>
                <w:spacing w:val="-8"/>
                <w:sz w:val="24"/>
              </w:rPr>
              <w:t>NAM ĐỊNH</w:t>
            </w:r>
          </w:p>
        </w:tc>
        <w:tc>
          <w:tcPr>
            <w:tcW w:w="6480" w:type="dxa"/>
          </w:tcPr>
          <w:p w:rsidR="008272C9" w:rsidRPr="00811DF7" w:rsidRDefault="008272C9" w:rsidP="008272C9">
            <w:pPr>
              <w:spacing w:after="0" w:line="240" w:lineRule="auto"/>
              <w:jc w:val="center"/>
              <w:rPr>
                <w:b/>
                <w:sz w:val="24"/>
                <w:szCs w:val="24"/>
              </w:rPr>
            </w:pPr>
            <w:r w:rsidRPr="00811DF7">
              <w:rPr>
                <w:b/>
                <w:sz w:val="24"/>
                <w:szCs w:val="24"/>
              </w:rPr>
              <w:t>ĐÁP ÁN VÀ HƯỚNG DẪN CHẤM</w:t>
            </w:r>
          </w:p>
          <w:p w:rsidR="008272C9" w:rsidRPr="00811DF7" w:rsidRDefault="008272C9" w:rsidP="008272C9">
            <w:pPr>
              <w:spacing w:after="0" w:line="240" w:lineRule="auto"/>
              <w:jc w:val="center"/>
              <w:rPr>
                <w:b/>
                <w:bCs/>
                <w:sz w:val="24"/>
                <w:szCs w:val="24"/>
              </w:rPr>
            </w:pPr>
            <w:r w:rsidRPr="00811DF7">
              <w:rPr>
                <w:b/>
                <w:bCs/>
                <w:sz w:val="24"/>
                <w:szCs w:val="24"/>
              </w:rPr>
              <w:t>ĐỀ THI HỌC SINH GIỎI NĂM HỌC 2024-2025</w:t>
            </w:r>
          </w:p>
          <w:p w:rsidR="008272C9" w:rsidRPr="00811DF7" w:rsidRDefault="008272C9" w:rsidP="008272C9">
            <w:pPr>
              <w:spacing w:after="0" w:line="240" w:lineRule="auto"/>
              <w:jc w:val="center"/>
              <w:rPr>
                <w:bCs/>
                <w:spacing w:val="-6"/>
              </w:rPr>
            </w:pPr>
            <w:r w:rsidRPr="00811DF7">
              <w:rPr>
                <w:b/>
                <w:bCs/>
                <w:sz w:val="24"/>
                <w:szCs w:val="24"/>
              </w:rPr>
              <w:t xml:space="preserve">Môn: SINH HỌC - Lớp </w:t>
            </w:r>
            <w:r w:rsidRPr="00811DF7">
              <w:rPr>
                <w:b/>
                <w:sz w:val="24"/>
                <w:szCs w:val="24"/>
              </w:rPr>
              <w:t>12</w:t>
            </w:r>
          </w:p>
        </w:tc>
        <w:tc>
          <w:tcPr>
            <w:tcW w:w="5919" w:type="dxa"/>
          </w:tcPr>
          <w:p w:rsidR="008272C9" w:rsidRPr="00811DF7" w:rsidRDefault="008272C9" w:rsidP="008272C9">
            <w:pPr>
              <w:spacing w:after="0" w:line="240" w:lineRule="auto"/>
              <w:jc w:val="center"/>
              <w:rPr>
                <w:bCs/>
                <w:spacing w:val="-6"/>
              </w:rPr>
            </w:pPr>
          </w:p>
        </w:tc>
      </w:tr>
    </w:tbl>
    <w:p w:rsidR="008272C9" w:rsidRPr="00811DF7" w:rsidRDefault="008272C9" w:rsidP="008272C9">
      <w:pPr>
        <w:tabs>
          <w:tab w:val="left" w:pos="1305"/>
        </w:tabs>
        <w:spacing w:after="0" w:line="360" w:lineRule="auto"/>
        <w:contextualSpacing/>
        <w:jc w:val="both"/>
        <w:rPr>
          <w:b/>
          <w:bCs/>
          <w:sz w:val="26"/>
          <w:szCs w:val="26"/>
        </w:rPr>
      </w:pPr>
      <w:r w:rsidRPr="00811DF7">
        <w:rPr>
          <w:bCs/>
          <w:noProof/>
          <w:spacing w:val="-8"/>
          <w:sz w:val="12"/>
        </w:rPr>
        <mc:AlternateContent>
          <mc:Choice Requires="wps">
            <w:drawing>
              <wp:anchor distT="0" distB="0" distL="114300" distR="114300" simplePos="0" relativeHeight="251663360" behindDoc="0" locked="0" layoutInCell="0" allowOverlap="1" wp14:anchorId="1FB50B12" wp14:editId="7F767C17">
                <wp:simplePos x="0" y="0"/>
                <wp:positionH relativeFrom="column">
                  <wp:posOffset>3857625</wp:posOffset>
                </wp:positionH>
                <wp:positionV relativeFrom="paragraph">
                  <wp:posOffset>61595</wp:posOffset>
                </wp:positionV>
                <wp:extent cx="1266825" cy="0"/>
                <wp:effectExtent l="0" t="0" r="28575" b="19050"/>
                <wp:wrapNone/>
                <wp:docPr id="1717652613"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CEDA59" id="Straight Connector 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75pt,4.85pt" to="403.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6xmIgIAAD8EAAAOAAAAZHJzL2Uyb0RvYy54bWysU8uO2yAU3VfqPyD2iR+TeBIrzqiyk26m&#10;baRMP4AAjlExICBxoqr/3gt5aGa6qap6gS9cOJx77mHxdOolOnLrhFYVzsYpRlxRzYTaV/j7y3o0&#10;w8h5ohiRWvEKn7nDT8uPHxaDKXmuOy0ZtwhAlCsHU+HOe1MmiaMd74kba8MVJFtte+JhavcJs2QA&#10;9F4meZoWyaAtM1ZT7hysNpckXkb8tuXUf2tbxz2SFQZuPo42jrswJssFKfeWmE7QKw3yDyx6IhRc&#10;eodqiCfoYMUfUL2gVjvd+jHVfaLbVlAea4BqsvRdNduOGB5rAXGcucvk/h8s/XrcWCQY9O4xeyym&#10;eZE9YKRID73aekvEvvOo1kqBktqiPAg2GFfCuVptbCiZntTWPGv6wyGl646oPY/EX84GQLJwInlz&#10;JEycgWt3wxfNYA85eB3VO7W2D5CgCzrFJp3vTeInjygsZnlRzPIpRvSWS0h5O2is85+57lEIKiyF&#10;CvqRkhyfnQ9ESHnbEpaVXgspowekQkOF51NADhmnpWAhGSd2v6ulRUcSXBS/WNW7bVYfFItgHSds&#10;dY09EfISw+VSBTwoBehco4tNfs7T+Wq2mk1Gk7xYjSZp04w+revJqFhnj9PmoanrJvsVqGWTshOM&#10;cRXY3SybTf7OEtfHczHb3bR3GZK36FEvIHv7R9Kxl6F9FyPsNDtv7K3H4NK4+fqiwjN4PYf49btf&#10;/gYAAP//AwBQSwMEFAAGAAgAAAAhADEPtd/cAAAABwEAAA8AAABkcnMvZG93bnJldi54bWxMj8FO&#10;wzAQRO9I/IO1SFyq1qaIpoQ4FQJy49JCxXWbLElEvE5jtw18PQsXOI5mNPMmW42uU0caQuvZwtXM&#10;gCIufdVybeH1pZguQYWIXGHnmSx8UoBVfn6WYVr5E6/puIm1khIOKVpoYuxTrUPZkMMw8z2xeO9+&#10;cBhFDrWuBjxJuev03JiFdtiyLDTY00ND5cfm4CyEYkv74mtSTszbde1pvn98fkJrLy/G+ztQkcb4&#10;F4YffEGHXJh2/sBVUJ2FhUluJGrhNgEl/tIk8m33q3We6f/8+TcAAAD//wMAUEsBAi0AFAAGAAgA&#10;AAAhALaDOJL+AAAA4QEAABMAAAAAAAAAAAAAAAAAAAAAAFtDb250ZW50X1R5cGVzXS54bWxQSwEC&#10;LQAUAAYACAAAACEAOP0h/9YAAACUAQAACwAAAAAAAAAAAAAAAAAvAQAAX3JlbHMvLnJlbHNQSwEC&#10;LQAUAAYACAAAACEATvesZiICAAA/BAAADgAAAAAAAAAAAAAAAAAuAgAAZHJzL2Uyb0RvYy54bWxQ&#10;SwECLQAUAAYACAAAACEAMQ+139wAAAAHAQAADwAAAAAAAAAAAAAAAAB8BAAAZHJzL2Rvd25yZXYu&#10;eG1sUEsFBgAAAAAEAAQA8wAAAIUFAAAAAA==&#10;" o:allowincell="f"/>
            </w:pict>
          </mc:Fallback>
        </mc:AlternateContent>
      </w:r>
    </w:p>
    <w:p w:rsidR="008272C9" w:rsidRDefault="008272C9" w:rsidP="008272C9">
      <w:pPr>
        <w:jc w:val="center"/>
        <w:rPr>
          <w:sz w:val="26"/>
          <w:szCs w:val="26"/>
        </w:rPr>
      </w:pPr>
    </w:p>
    <w:p w:rsidR="008272C9" w:rsidRPr="008E1A74" w:rsidRDefault="008272C9" w:rsidP="008272C9">
      <w:pPr>
        <w:spacing w:after="0" w:line="240" w:lineRule="auto"/>
        <w:rPr>
          <w:b/>
          <w:sz w:val="26"/>
          <w:szCs w:val="26"/>
        </w:rPr>
      </w:pPr>
      <w:r w:rsidRPr="008E1A74">
        <w:rPr>
          <w:b/>
          <w:sz w:val="26"/>
          <w:szCs w:val="26"/>
        </w:rPr>
        <w:t xml:space="preserve">Phần I. </w:t>
      </w:r>
    </w:p>
    <w:p w:rsidR="008272C9" w:rsidRPr="008E1A74" w:rsidRDefault="008272C9" w:rsidP="008272C9">
      <w:pPr>
        <w:spacing w:after="0" w:line="240" w:lineRule="auto"/>
        <w:rPr>
          <w:sz w:val="26"/>
          <w:szCs w:val="26"/>
        </w:rPr>
      </w:pPr>
      <w:r w:rsidRPr="008E1A74">
        <w:rPr>
          <w:sz w:val="26"/>
          <w:szCs w:val="26"/>
        </w:rPr>
        <w:t xml:space="preserve">(Mỗi câu trả lời đúng thí sinh được </w:t>
      </w:r>
      <w:r w:rsidRPr="008E1A74">
        <w:rPr>
          <w:b/>
          <w:sz w:val="26"/>
          <w:szCs w:val="26"/>
        </w:rPr>
        <w:t>0,3</w:t>
      </w:r>
      <w:r w:rsidRPr="008E1A74">
        <w:rPr>
          <w:sz w:val="26"/>
          <w:szCs w:val="26"/>
        </w:rPr>
        <w:t xml:space="preserve"> điểm)</w:t>
      </w:r>
    </w:p>
    <w:tbl>
      <w:tblPr>
        <w:tblW w:w="8396" w:type="dxa"/>
        <w:jc w:val="center"/>
        <w:tblLook w:val="04A0" w:firstRow="1" w:lastRow="0" w:firstColumn="1" w:lastColumn="0" w:noHBand="0" w:noVBand="1"/>
      </w:tblPr>
      <w:tblGrid>
        <w:gridCol w:w="2099"/>
        <w:gridCol w:w="2099"/>
        <w:gridCol w:w="2099"/>
        <w:gridCol w:w="2099"/>
      </w:tblGrid>
      <w:tr w:rsidR="008272C9" w:rsidRPr="00B97E3A" w:rsidTr="008272C9">
        <w:trPr>
          <w:trHeight w:val="368"/>
          <w:jc w:val="center"/>
        </w:trPr>
        <w:tc>
          <w:tcPr>
            <w:tcW w:w="20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72C9" w:rsidRPr="00B97E3A" w:rsidRDefault="008272C9" w:rsidP="008272C9">
            <w:pPr>
              <w:spacing w:after="0" w:line="240" w:lineRule="auto"/>
              <w:jc w:val="right"/>
              <w:rPr>
                <w:b/>
                <w:color w:val="000000"/>
                <w:sz w:val="26"/>
                <w:szCs w:val="26"/>
              </w:rPr>
            </w:pPr>
            <w:r w:rsidRPr="00B97E3A">
              <w:rPr>
                <w:b/>
                <w:color w:val="000000"/>
                <w:sz w:val="26"/>
                <w:szCs w:val="26"/>
              </w:rPr>
              <w:t>Câu</w:t>
            </w:r>
          </w:p>
        </w:tc>
        <w:tc>
          <w:tcPr>
            <w:tcW w:w="2099" w:type="dxa"/>
            <w:tcBorders>
              <w:top w:val="single" w:sz="4" w:space="0" w:color="auto"/>
              <w:left w:val="nil"/>
              <w:bottom w:val="single" w:sz="4" w:space="0" w:color="auto"/>
              <w:right w:val="single" w:sz="4" w:space="0" w:color="auto"/>
            </w:tcBorders>
            <w:shd w:val="clear" w:color="auto" w:fill="auto"/>
            <w:noWrap/>
            <w:vAlign w:val="bottom"/>
            <w:hideMark/>
          </w:tcPr>
          <w:p w:rsidR="008272C9" w:rsidRPr="00B97E3A" w:rsidRDefault="008272C9" w:rsidP="008272C9">
            <w:pPr>
              <w:spacing w:after="0" w:line="240" w:lineRule="auto"/>
              <w:rPr>
                <w:b/>
                <w:color w:val="000000"/>
                <w:sz w:val="26"/>
                <w:szCs w:val="26"/>
              </w:rPr>
            </w:pPr>
            <w:r w:rsidRPr="00B97E3A">
              <w:rPr>
                <w:b/>
                <w:color w:val="000000"/>
                <w:sz w:val="26"/>
                <w:szCs w:val="26"/>
              </w:rPr>
              <w:t>Đáp án</w:t>
            </w:r>
          </w:p>
        </w:tc>
        <w:tc>
          <w:tcPr>
            <w:tcW w:w="2099" w:type="dxa"/>
            <w:tcBorders>
              <w:top w:val="single" w:sz="4" w:space="0" w:color="auto"/>
              <w:left w:val="nil"/>
              <w:bottom w:val="single" w:sz="4" w:space="0" w:color="auto"/>
              <w:right w:val="single" w:sz="4" w:space="0" w:color="auto"/>
            </w:tcBorders>
            <w:shd w:val="clear" w:color="auto" w:fill="auto"/>
            <w:noWrap/>
            <w:vAlign w:val="bottom"/>
            <w:hideMark/>
          </w:tcPr>
          <w:p w:rsidR="008272C9" w:rsidRPr="00B97E3A" w:rsidRDefault="008272C9" w:rsidP="008272C9">
            <w:pPr>
              <w:spacing w:after="0" w:line="240" w:lineRule="auto"/>
              <w:jc w:val="right"/>
              <w:rPr>
                <w:b/>
                <w:color w:val="000000"/>
                <w:sz w:val="26"/>
                <w:szCs w:val="26"/>
              </w:rPr>
            </w:pPr>
            <w:r w:rsidRPr="00B97E3A">
              <w:rPr>
                <w:b/>
                <w:color w:val="000000"/>
                <w:sz w:val="26"/>
                <w:szCs w:val="26"/>
              </w:rPr>
              <w:t>Câu</w:t>
            </w:r>
          </w:p>
        </w:tc>
        <w:tc>
          <w:tcPr>
            <w:tcW w:w="2099" w:type="dxa"/>
            <w:tcBorders>
              <w:top w:val="single" w:sz="4" w:space="0" w:color="auto"/>
              <w:left w:val="nil"/>
              <w:bottom w:val="single" w:sz="4" w:space="0" w:color="auto"/>
              <w:right w:val="single" w:sz="4" w:space="0" w:color="auto"/>
            </w:tcBorders>
            <w:shd w:val="clear" w:color="auto" w:fill="auto"/>
            <w:noWrap/>
            <w:vAlign w:val="bottom"/>
            <w:hideMark/>
          </w:tcPr>
          <w:p w:rsidR="008272C9" w:rsidRPr="00B97E3A" w:rsidRDefault="008272C9" w:rsidP="008272C9">
            <w:pPr>
              <w:spacing w:after="0" w:line="240" w:lineRule="auto"/>
              <w:rPr>
                <w:b/>
                <w:color w:val="000000"/>
                <w:sz w:val="26"/>
                <w:szCs w:val="26"/>
              </w:rPr>
            </w:pPr>
            <w:r w:rsidRPr="00B97E3A">
              <w:rPr>
                <w:b/>
                <w:color w:val="000000"/>
                <w:sz w:val="26"/>
                <w:szCs w:val="26"/>
              </w:rPr>
              <w:t>Đáp án</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D</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16</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w:t>
            </w:r>
            <w:r w:rsidRPr="0074398C">
              <w:rPr>
                <w:color w:val="000000"/>
                <w:sz w:val="26"/>
                <w:szCs w:val="26"/>
              </w:rPr>
              <w:t>C</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C</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17</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A</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3</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B</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18</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C</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4</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D</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19</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w:t>
            </w:r>
            <w:r w:rsidRPr="0074398C">
              <w:rPr>
                <w:color w:val="000000"/>
                <w:sz w:val="26"/>
                <w:szCs w:val="26"/>
              </w:rPr>
              <w:t>C</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5</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A</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20</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B</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6</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A</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21</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A</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7</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D</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22</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D</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8</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A</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23</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C</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9</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C</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24</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C</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10</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B</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25</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C</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11</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D</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871379" w:rsidRDefault="008272C9" w:rsidP="008272C9">
            <w:pPr>
              <w:spacing w:after="0" w:line="240" w:lineRule="auto"/>
              <w:jc w:val="right"/>
              <w:rPr>
                <w:color w:val="000000"/>
                <w:sz w:val="26"/>
                <w:szCs w:val="26"/>
              </w:rPr>
            </w:pPr>
            <w:r w:rsidRPr="00871379">
              <w:rPr>
                <w:color w:val="000000"/>
                <w:sz w:val="26"/>
                <w:szCs w:val="26"/>
              </w:rPr>
              <w:t>26</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871379" w:rsidRDefault="008272C9" w:rsidP="008272C9">
            <w:pPr>
              <w:spacing w:after="0" w:line="240" w:lineRule="auto"/>
              <w:rPr>
                <w:color w:val="000000"/>
                <w:sz w:val="26"/>
                <w:szCs w:val="26"/>
              </w:rPr>
            </w:pPr>
            <w:r w:rsidRPr="00871379">
              <w:rPr>
                <w:color w:val="000000"/>
                <w:sz w:val="26"/>
                <w:szCs w:val="26"/>
              </w:rPr>
              <w:t> D</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12</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B</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27</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C</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13</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D</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28</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B</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14</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B</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29</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B</w:t>
            </w:r>
          </w:p>
        </w:tc>
      </w:tr>
      <w:tr w:rsidR="008272C9" w:rsidRPr="00B97E3A" w:rsidTr="008272C9">
        <w:trPr>
          <w:trHeight w:val="368"/>
          <w:jc w:val="center"/>
        </w:trPr>
        <w:tc>
          <w:tcPr>
            <w:tcW w:w="2099" w:type="dxa"/>
            <w:tcBorders>
              <w:top w:val="nil"/>
              <w:left w:val="single" w:sz="4" w:space="0" w:color="auto"/>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15</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C</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jc w:val="right"/>
              <w:rPr>
                <w:color w:val="000000"/>
                <w:sz w:val="26"/>
                <w:szCs w:val="26"/>
              </w:rPr>
            </w:pPr>
            <w:r w:rsidRPr="00B921A6">
              <w:rPr>
                <w:color w:val="000000"/>
                <w:sz w:val="26"/>
                <w:szCs w:val="26"/>
              </w:rPr>
              <w:t>30</w:t>
            </w:r>
          </w:p>
        </w:tc>
        <w:tc>
          <w:tcPr>
            <w:tcW w:w="2099" w:type="dxa"/>
            <w:tcBorders>
              <w:top w:val="nil"/>
              <w:left w:val="nil"/>
              <w:bottom w:val="single" w:sz="4" w:space="0" w:color="auto"/>
              <w:right w:val="single" w:sz="4" w:space="0" w:color="auto"/>
            </w:tcBorders>
            <w:shd w:val="clear" w:color="auto" w:fill="auto"/>
            <w:noWrap/>
            <w:vAlign w:val="bottom"/>
            <w:hideMark/>
          </w:tcPr>
          <w:p w:rsidR="008272C9" w:rsidRPr="00B921A6" w:rsidRDefault="008272C9" w:rsidP="008272C9">
            <w:pPr>
              <w:spacing w:after="0" w:line="240" w:lineRule="auto"/>
              <w:rPr>
                <w:color w:val="000000"/>
                <w:sz w:val="26"/>
                <w:szCs w:val="26"/>
              </w:rPr>
            </w:pPr>
            <w:r w:rsidRPr="00B921A6">
              <w:rPr>
                <w:color w:val="000000"/>
                <w:sz w:val="26"/>
                <w:szCs w:val="26"/>
              </w:rPr>
              <w:t> B</w:t>
            </w:r>
          </w:p>
        </w:tc>
      </w:tr>
    </w:tbl>
    <w:p w:rsidR="008272C9" w:rsidRPr="008E1A74" w:rsidRDefault="008272C9" w:rsidP="008272C9">
      <w:pPr>
        <w:spacing w:after="0" w:line="240" w:lineRule="auto"/>
        <w:rPr>
          <w:sz w:val="26"/>
          <w:szCs w:val="26"/>
        </w:rPr>
      </w:pPr>
    </w:p>
    <w:p w:rsidR="008272C9" w:rsidRPr="008E1A74" w:rsidRDefault="008272C9" w:rsidP="008272C9">
      <w:pPr>
        <w:spacing w:after="0" w:line="240" w:lineRule="auto"/>
        <w:rPr>
          <w:b/>
          <w:sz w:val="26"/>
          <w:szCs w:val="26"/>
        </w:rPr>
      </w:pPr>
      <w:r w:rsidRPr="008E1A74">
        <w:rPr>
          <w:b/>
          <w:sz w:val="26"/>
          <w:szCs w:val="26"/>
        </w:rPr>
        <w:t>Phần II.</w:t>
      </w:r>
    </w:p>
    <w:p w:rsidR="008272C9" w:rsidRPr="008E1A74" w:rsidRDefault="008272C9" w:rsidP="008272C9">
      <w:pPr>
        <w:spacing w:after="0" w:line="240" w:lineRule="auto"/>
        <w:rPr>
          <w:sz w:val="26"/>
          <w:szCs w:val="26"/>
        </w:rPr>
      </w:pPr>
      <w:r w:rsidRPr="008E1A74">
        <w:rPr>
          <w:sz w:val="26"/>
          <w:szCs w:val="26"/>
        </w:rPr>
        <w:t xml:space="preserve">Điểm tối đa của 01 câu hỏi là </w:t>
      </w:r>
      <w:r w:rsidRPr="008E1A74">
        <w:rPr>
          <w:b/>
          <w:sz w:val="26"/>
          <w:szCs w:val="26"/>
        </w:rPr>
        <w:t>1,5</w:t>
      </w:r>
      <w:r w:rsidRPr="008E1A74">
        <w:rPr>
          <w:sz w:val="26"/>
          <w:szCs w:val="26"/>
        </w:rPr>
        <w:t xml:space="preserve"> điểm.</w:t>
      </w:r>
    </w:p>
    <w:p w:rsidR="008272C9" w:rsidRPr="008E1A74" w:rsidRDefault="008272C9" w:rsidP="008272C9">
      <w:pPr>
        <w:spacing w:after="0" w:line="240" w:lineRule="auto"/>
        <w:rPr>
          <w:sz w:val="26"/>
          <w:szCs w:val="26"/>
        </w:rPr>
      </w:pPr>
      <w:r w:rsidRPr="008E1A74">
        <w:rPr>
          <w:sz w:val="26"/>
          <w:szCs w:val="26"/>
        </w:rPr>
        <w:t xml:space="preserve">- Thí sinh chỉ lựa chọn chính xác 01 ý trong 1 câu hỏi được </w:t>
      </w:r>
      <w:r w:rsidRPr="008E1A74">
        <w:rPr>
          <w:b/>
          <w:sz w:val="26"/>
          <w:szCs w:val="26"/>
        </w:rPr>
        <w:t>0,3</w:t>
      </w:r>
      <w:r w:rsidRPr="008E1A74">
        <w:rPr>
          <w:sz w:val="26"/>
          <w:szCs w:val="26"/>
        </w:rPr>
        <w:t xml:space="preserve"> điểm.</w:t>
      </w:r>
    </w:p>
    <w:p w:rsidR="008272C9" w:rsidRPr="008E1A74" w:rsidRDefault="008272C9" w:rsidP="008272C9">
      <w:pPr>
        <w:spacing w:after="0" w:line="240" w:lineRule="auto"/>
        <w:rPr>
          <w:sz w:val="26"/>
          <w:szCs w:val="26"/>
        </w:rPr>
      </w:pPr>
      <w:r w:rsidRPr="008E1A74">
        <w:rPr>
          <w:sz w:val="26"/>
          <w:szCs w:val="26"/>
        </w:rPr>
        <w:t xml:space="preserve">- Thí sinh chỉ lựa chọn chính xác 02 ý trong 1 câu hỏi được </w:t>
      </w:r>
      <w:r w:rsidRPr="008E1A74">
        <w:rPr>
          <w:b/>
          <w:sz w:val="26"/>
          <w:szCs w:val="26"/>
        </w:rPr>
        <w:t>0,6</w:t>
      </w:r>
      <w:r w:rsidRPr="008E1A74">
        <w:rPr>
          <w:sz w:val="26"/>
          <w:szCs w:val="26"/>
        </w:rPr>
        <w:t xml:space="preserve"> điểm.</w:t>
      </w:r>
    </w:p>
    <w:p w:rsidR="008272C9" w:rsidRPr="008E1A74" w:rsidRDefault="008272C9" w:rsidP="008272C9">
      <w:pPr>
        <w:spacing w:after="0" w:line="240" w:lineRule="auto"/>
        <w:rPr>
          <w:sz w:val="26"/>
          <w:szCs w:val="26"/>
        </w:rPr>
      </w:pPr>
      <w:r w:rsidRPr="008E1A74">
        <w:rPr>
          <w:sz w:val="26"/>
          <w:szCs w:val="26"/>
        </w:rPr>
        <w:t xml:space="preserve">- Thí sinh chỉ lựa chọn chính xác 03 ý trong 1 câu hỏi được </w:t>
      </w:r>
      <w:r w:rsidRPr="008E1A74">
        <w:rPr>
          <w:b/>
          <w:sz w:val="26"/>
          <w:szCs w:val="26"/>
        </w:rPr>
        <w:t>1,0</w:t>
      </w:r>
      <w:r w:rsidRPr="008E1A74">
        <w:rPr>
          <w:sz w:val="26"/>
          <w:szCs w:val="26"/>
        </w:rPr>
        <w:t xml:space="preserve"> điểm.</w:t>
      </w:r>
    </w:p>
    <w:p w:rsidR="008272C9" w:rsidRPr="008E1A74" w:rsidRDefault="008272C9" w:rsidP="008272C9">
      <w:pPr>
        <w:spacing w:after="0" w:line="240" w:lineRule="auto"/>
        <w:rPr>
          <w:sz w:val="26"/>
          <w:szCs w:val="26"/>
        </w:rPr>
      </w:pPr>
      <w:r w:rsidRPr="008E1A74">
        <w:rPr>
          <w:sz w:val="26"/>
          <w:szCs w:val="26"/>
        </w:rPr>
        <w:t xml:space="preserve">- Thí sinh lựa chọn chính xác cả 04 ý trong 1 câu hỏi được </w:t>
      </w:r>
      <w:r w:rsidRPr="008E1A74">
        <w:rPr>
          <w:b/>
          <w:sz w:val="26"/>
          <w:szCs w:val="26"/>
        </w:rPr>
        <w:t>1,5</w:t>
      </w:r>
      <w:r w:rsidRPr="008E1A74">
        <w:rPr>
          <w:sz w:val="26"/>
          <w:szCs w:val="26"/>
        </w:rPr>
        <w:t xml:space="preserve"> điểm</w:t>
      </w:r>
    </w:p>
    <w:tbl>
      <w:tblPr>
        <w:tblStyle w:val="TableGrid"/>
        <w:tblW w:w="0" w:type="auto"/>
        <w:jc w:val="center"/>
        <w:tblLook w:val="04A0" w:firstRow="1" w:lastRow="0" w:firstColumn="1" w:lastColumn="0" w:noHBand="0" w:noVBand="1"/>
      </w:tblPr>
      <w:tblGrid>
        <w:gridCol w:w="1143"/>
        <w:gridCol w:w="1275"/>
        <w:gridCol w:w="1866"/>
        <w:gridCol w:w="969"/>
        <w:gridCol w:w="1276"/>
        <w:gridCol w:w="2041"/>
      </w:tblGrid>
      <w:tr w:rsidR="008272C9" w:rsidRPr="008E1A74" w:rsidTr="008272C9">
        <w:trPr>
          <w:trHeight w:val="265"/>
          <w:jc w:val="center"/>
        </w:trPr>
        <w:tc>
          <w:tcPr>
            <w:tcW w:w="1143" w:type="dxa"/>
          </w:tcPr>
          <w:p w:rsidR="008272C9" w:rsidRPr="008E1A74" w:rsidRDefault="008272C9" w:rsidP="008272C9">
            <w:pPr>
              <w:jc w:val="center"/>
              <w:rPr>
                <w:b/>
                <w:sz w:val="26"/>
                <w:szCs w:val="26"/>
              </w:rPr>
            </w:pPr>
            <w:r w:rsidRPr="008E1A74">
              <w:rPr>
                <w:b/>
                <w:sz w:val="26"/>
                <w:szCs w:val="26"/>
              </w:rPr>
              <w:t>Câu</w:t>
            </w:r>
          </w:p>
        </w:tc>
        <w:tc>
          <w:tcPr>
            <w:tcW w:w="1275" w:type="dxa"/>
          </w:tcPr>
          <w:p w:rsidR="008272C9" w:rsidRPr="008E1A74" w:rsidRDefault="008272C9" w:rsidP="008272C9">
            <w:pPr>
              <w:rPr>
                <w:b/>
                <w:sz w:val="26"/>
                <w:szCs w:val="26"/>
              </w:rPr>
            </w:pPr>
            <w:r w:rsidRPr="008E1A74">
              <w:rPr>
                <w:b/>
                <w:sz w:val="26"/>
                <w:szCs w:val="26"/>
              </w:rPr>
              <w:t>Lệnh hỏi</w:t>
            </w:r>
          </w:p>
        </w:tc>
        <w:tc>
          <w:tcPr>
            <w:tcW w:w="1866" w:type="dxa"/>
          </w:tcPr>
          <w:p w:rsidR="008272C9" w:rsidRPr="008E1A74" w:rsidRDefault="008272C9" w:rsidP="008272C9">
            <w:pPr>
              <w:rPr>
                <w:b/>
                <w:sz w:val="26"/>
                <w:szCs w:val="26"/>
              </w:rPr>
            </w:pPr>
            <w:r w:rsidRPr="008E1A74">
              <w:rPr>
                <w:b/>
                <w:sz w:val="26"/>
                <w:szCs w:val="26"/>
              </w:rPr>
              <w:t>Đáp án (Đ/S)</w:t>
            </w:r>
          </w:p>
        </w:tc>
        <w:tc>
          <w:tcPr>
            <w:tcW w:w="969" w:type="dxa"/>
          </w:tcPr>
          <w:p w:rsidR="008272C9" w:rsidRPr="008E1A74" w:rsidRDefault="008272C9" w:rsidP="008272C9">
            <w:pPr>
              <w:rPr>
                <w:b/>
                <w:sz w:val="26"/>
                <w:szCs w:val="26"/>
              </w:rPr>
            </w:pPr>
            <w:r w:rsidRPr="008E1A74">
              <w:rPr>
                <w:b/>
                <w:sz w:val="26"/>
                <w:szCs w:val="26"/>
              </w:rPr>
              <w:t>Câu</w:t>
            </w:r>
          </w:p>
        </w:tc>
        <w:tc>
          <w:tcPr>
            <w:tcW w:w="1276" w:type="dxa"/>
          </w:tcPr>
          <w:p w:rsidR="008272C9" w:rsidRPr="008E1A74" w:rsidRDefault="008272C9" w:rsidP="008272C9">
            <w:pPr>
              <w:rPr>
                <w:b/>
                <w:sz w:val="26"/>
                <w:szCs w:val="26"/>
              </w:rPr>
            </w:pPr>
            <w:r w:rsidRPr="008E1A74">
              <w:rPr>
                <w:b/>
                <w:sz w:val="26"/>
                <w:szCs w:val="26"/>
              </w:rPr>
              <w:t>Lệnh hỏi</w:t>
            </w:r>
          </w:p>
        </w:tc>
        <w:tc>
          <w:tcPr>
            <w:tcW w:w="2041" w:type="dxa"/>
          </w:tcPr>
          <w:p w:rsidR="008272C9" w:rsidRPr="008E1A74" w:rsidRDefault="008272C9" w:rsidP="008272C9">
            <w:pPr>
              <w:rPr>
                <w:b/>
                <w:sz w:val="26"/>
                <w:szCs w:val="26"/>
              </w:rPr>
            </w:pPr>
            <w:r w:rsidRPr="008E1A74">
              <w:rPr>
                <w:b/>
                <w:sz w:val="26"/>
                <w:szCs w:val="26"/>
              </w:rPr>
              <w:t>Đáp án (Đ/S)</w:t>
            </w:r>
          </w:p>
        </w:tc>
      </w:tr>
      <w:tr w:rsidR="008272C9" w:rsidRPr="008E1A74" w:rsidTr="008272C9">
        <w:trPr>
          <w:trHeight w:val="265"/>
          <w:jc w:val="center"/>
        </w:trPr>
        <w:tc>
          <w:tcPr>
            <w:tcW w:w="1143" w:type="dxa"/>
            <w:vMerge w:val="restart"/>
            <w:vAlign w:val="center"/>
          </w:tcPr>
          <w:p w:rsidR="008272C9" w:rsidRPr="008E1A74" w:rsidRDefault="008272C9" w:rsidP="008272C9">
            <w:pPr>
              <w:jc w:val="center"/>
              <w:rPr>
                <w:sz w:val="26"/>
                <w:szCs w:val="26"/>
              </w:rPr>
            </w:pPr>
            <w:r w:rsidRPr="008E1A74">
              <w:rPr>
                <w:sz w:val="26"/>
                <w:szCs w:val="26"/>
              </w:rPr>
              <w:t>1</w:t>
            </w:r>
          </w:p>
        </w:tc>
        <w:tc>
          <w:tcPr>
            <w:tcW w:w="1275" w:type="dxa"/>
          </w:tcPr>
          <w:p w:rsidR="008272C9" w:rsidRPr="008E1A74" w:rsidRDefault="008272C9" w:rsidP="008272C9">
            <w:pPr>
              <w:rPr>
                <w:sz w:val="26"/>
                <w:szCs w:val="26"/>
              </w:rPr>
            </w:pPr>
            <w:r w:rsidRPr="008E1A74">
              <w:rPr>
                <w:sz w:val="26"/>
                <w:szCs w:val="26"/>
              </w:rPr>
              <w:t>a</w:t>
            </w:r>
          </w:p>
        </w:tc>
        <w:tc>
          <w:tcPr>
            <w:tcW w:w="1866" w:type="dxa"/>
          </w:tcPr>
          <w:p w:rsidR="008272C9" w:rsidRPr="008E1A74" w:rsidRDefault="008272C9" w:rsidP="008272C9">
            <w:pPr>
              <w:rPr>
                <w:sz w:val="26"/>
                <w:szCs w:val="26"/>
              </w:rPr>
            </w:pPr>
            <w:r w:rsidRPr="008E1A74">
              <w:rPr>
                <w:sz w:val="26"/>
                <w:szCs w:val="26"/>
              </w:rPr>
              <w:t>Đ</w:t>
            </w:r>
          </w:p>
        </w:tc>
        <w:tc>
          <w:tcPr>
            <w:tcW w:w="969" w:type="dxa"/>
            <w:vMerge w:val="restart"/>
            <w:vAlign w:val="center"/>
          </w:tcPr>
          <w:p w:rsidR="008272C9" w:rsidRPr="008E1A74" w:rsidRDefault="008272C9" w:rsidP="008272C9">
            <w:pPr>
              <w:jc w:val="center"/>
              <w:rPr>
                <w:sz w:val="26"/>
                <w:szCs w:val="26"/>
              </w:rPr>
            </w:pPr>
            <w:r w:rsidRPr="008E1A74">
              <w:rPr>
                <w:sz w:val="26"/>
                <w:szCs w:val="26"/>
              </w:rPr>
              <w:t>3</w:t>
            </w:r>
          </w:p>
        </w:tc>
        <w:tc>
          <w:tcPr>
            <w:tcW w:w="1276" w:type="dxa"/>
          </w:tcPr>
          <w:p w:rsidR="008272C9" w:rsidRPr="008E1A74" w:rsidRDefault="008272C9" w:rsidP="008272C9">
            <w:pPr>
              <w:rPr>
                <w:sz w:val="26"/>
                <w:szCs w:val="26"/>
              </w:rPr>
            </w:pPr>
            <w:r w:rsidRPr="008E1A74">
              <w:rPr>
                <w:sz w:val="26"/>
                <w:szCs w:val="26"/>
              </w:rPr>
              <w:t>a</w:t>
            </w:r>
          </w:p>
        </w:tc>
        <w:tc>
          <w:tcPr>
            <w:tcW w:w="2041" w:type="dxa"/>
          </w:tcPr>
          <w:p w:rsidR="008272C9" w:rsidRPr="008E1A74" w:rsidRDefault="008272C9" w:rsidP="008272C9">
            <w:pPr>
              <w:rPr>
                <w:sz w:val="26"/>
                <w:szCs w:val="26"/>
              </w:rPr>
            </w:pPr>
            <w:r w:rsidRPr="008E1A74">
              <w:rPr>
                <w:sz w:val="26"/>
                <w:szCs w:val="26"/>
              </w:rPr>
              <w:t>S</w:t>
            </w:r>
          </w:p>
        </w:tc>
      </w:tr>
      <w:tr w:rsidR="008272C9" w:rsidRPr="008E1A74" w:rsidTr="008272C9">
        <w:trPr>
          <w:trHeight w:val="279"/>
          <w:jc w:val="center"/>
        </w:trPr>
        <w:tc>
          <w:tcPr>
            <w:tcW w:w="1143" w:type="dxa"/>
            <w:vMerge/>
            <w:vAlign w:val="center"/>
          </w:tcPr>
          <w:p w:rsidR="008272C9" w:rsidRPr="008E1A74" w:rsidRDefault="008272C9" w:rsidP="008272C9">
            <w:pPr>
              <w:jc w:val="center"/>
              <w:rPr>
                <w:sz w:val="26"/>
                <w:szCs w:val="26"/>
              </w:rPr>
            </w:pPr>
          </w:p>
        </w:tc>
        <w:tc>
          <w:tcPr>
            <w:tcW w:w="1275" w:type="dxa"/>
          </w:tcPr>
          <w:p w:rsidR="008272C9" w:rsidRPr="008E1A74" w:rsidRDefault="008272C9" w:rsidP="008272C9">
            <w:pPr>
              <w:rPr>
                <w:sz w:val="26"/>
                <w:szCs w:val="26"/>
              </w:rPr>
            </w:pPr>
            <w:r w:rsidRPr="008E1A74">
              <w:rPr>
                <w:sz w:val="26"/>
                <w:szCs w:val="26"/>
              </w:rPr>
              <w:t>b</w:t>
            </w:r>
          </w:p>
        </w:tc>
        <w:tc>
          <w:tcPr>
            <w:tcW w:w="1866" w:type="dxa"/>
          </w:tcPr>
          <w:p w:rsidR="008272C9" w:rsidRPr="008E1A74" w:rsidRDefault="008272C9" w:rsidP="008272C9">
            <w:pPr>
              <w:rPr>
                <w:sz w:val="26"/>
                <w:szCs w:val="26"/>
              </w:rPr>
            </w:pPr>
            <w:r w:rsidRPr="008E1A74">
              <w:rPr>
                <w:sz w:val="26"/>
                <w:szCs w:val="26"/>
              </w:rPr>
              <w:t>S</w:t>
            </w:r>
          </w:p>
        </w:tc>
        <w:tc>
          <w:tcPr>
            <w:tcW w:w="969" w:type="dxa"/>
            <w:vMerge/>
            <w:vAlign w:val="center"/>
          </w:tcPr>
          <w:p w:rsidR="008272C9" w:rsidRPr="008E1A74" w:rsidRDefault="008272C9" w:rsidP="008272C9">
            <w:pPr>
              <w:jc w:val="center"/>
              <w:rPr>
                <w:sz w:val="26"/>
                <w:szCs w:val="26"/>
              </w:rPr>
            </w:pPr>
          </w:p>
        </w:tc>
        <w:tc>
          <w:tcPr>
            <w:tcW w:w="1276" w:type="dxa"/>
          </w:tcPr>
          <w:p w:rsidR="008272C9" w:rsidRPr="008E1A74" w:rsidRDefault="008272C9" w:rsidP="008272C9">
            <w:pPr>
              <w:rPr>
                <w:sz w:val="26"/>
                <w:szCs w:val="26"/>
              </w:rPr>
            </w:pPr>
            <w:r w:rsidRPr="008E1A74">
              <w:rPr>
                <w:sz w:val="26"/>
                <w:szCs w:val="26"/>
              </w:rPr>
              <w:t>b</w:t>
            </w:r>
          </w:p>
        </w:tc>
        <w:tc>
          <w:tcPr>
            <w:tcW w:w="2041" w:type="dxa"/>
          </w:tcPr>
          <w:p w:rsidR="008272C9" w:rsidRPr="008E1A74" w:rsidRDefault="008272C9" w:rsidP="008272C9">
            <w:pPr>
              <w:rPr>
                <w:sz w:val="26"/>
                <w:szCs w:val="26"/>
              </w:rPr>
            </w:pPr>
            <w:r w:rsidRPr="008E1A74">
              <w:rPr>
                <w:sz w:val="26"/>
                <w:szCs w:val="26"/>
              </w:rPr>
              <w:t>Đ</w:t>
            </w:r>
          </w:p>
        </w:tc>
      </w:tr>
      <w:tr w:rsidR="008272C9" w:rsidRPr="008E1A74" w:rsidTr="008272C9">
        <w:trPr>
          <w:trHeight w:val="279"/>
          <w:jc w:val="center"/>
        </w:trPr>
        <w:tc>
          <w:tcPr>
            <w:tcW w:w="1143" w:type="dxa"/>
            <w:vMerge/>
            <w:vAlign w:val="center"/>
          </w:tcPr>
          <w:p w:rsidR="008272C9" w:rsidRPr="008E1A74" w:rsidRDefault="008272C9" w:rsidP="008272C9">
            <w:pPr>
              <w:jc w:val="center"/>
              <w:rPr>
                <w:sz w:val="26"/>
                <w:szCs w:val="26"/>
              </w:rPr>
            </w:pPr>
          </w:p>
        </w:tc>
        <w:tc>
          <w:tcPr>
            <w:tcW w:w="1275" w:type="dxa"/>
          </w:tcPr>
          <w:p w:rsidR="008272C9" w:rsidRPr="008E1A74" w:rsidRDefault="008272C9" w:rsidP="008272C9">
            <w:pPr>
              <w:rPr>
                <w:sz w:val="26"/>
                <w:szCs w:val="26"/>
              </w:rPr>
            </w:pPr>
            <w:r w:rsidRPr="008E1A74">
              <w:rPr>
                <w:sz w:val="26"/>
                <w:szCs w:val="26"/>
              </w:rPr>
              <w:t>c</w:t>
            </w:r>
          </w:p>
        </w:tc>
        <w:tc>
          <w:tcPr>
            <w:tcW w:w="1866" w:type="dxa"/>
          </w:tcPr>
          <w:p w:rsidR="008272C9" w:rsidRPr="008E1A74" w:rsidRDefault="008272C9" w:rsidP="008272C9">
            <w:pPr>
              <w:rPr>
                <w:sz w:val="26"/>
                <w:szCs w:val="26"/>
              </w:rPr>
            </w:pPr>
            <w:r w:rsidRPr="008E1A74">
              <w:rPr>
                <w:sz w:val="26"/>
                <w:szCs w:val="26"/>
              </w:rPr>
              <w:t>Đ</w:t>
            </w:r>
          </w:p>
        </w:tc>
        <w:tc>
          <w:tcPr>
            <w:tcW w:w="969" w:type="dxa"/>
            <w:vMerge/>
            <w:vAlign w:val="center"/>
          </w:tcPr>
          <w:p w:rsidR="008272C9" w:rsidRPr="008E1A74" w:rsidRDefault="008272C9" w:rsidP="008272C9">
            <w:pPr>
              <w:jc w:val="center"/>
              <w:rPr>
                <w:sz w:val="26"/>
                <w:szCs w:val="26"/>
              </w:rPr>
            </w:pPr>
          </w:p>
        </w:tc>
        <w:tc>
          <w:tcPr>
            <w:tcW w:w="1276" w:type="dxa"/>
          </w:tcPr>
          <w:p w:rsidR="008272C9" w:rsidRPr="008E1A74" w:rsidRDefault="008272C9" w:rsidP="008272C9">
            <w:pPr>
              <w:rPr>
                <w:sz w:val="26"/>
                <w:szCs w:val="26"/>
              </w:rPr>
            </w:pPr>
            <w:r w:rsidRPr="008E1A74">
              <w:rPr>
                <w:sz w:val="26"/>
                <w:szCs w:val="26"/>
              </w:rPr>
              <w:t>c</w:t>
            </w:r>
          </w:p>
        </w:tc>
        <w:tc>
          <w:tcPr>
            <w:tcW w:w="2041" w:type="dxa"/>
          </w:tcPr>
          <w:p w:rsidR="008272C9" w:rsidRPr="008E1A74" w:rsidRDefault="008272C9" w:rsidP="008272C9">
            <w:pPr>
              <w:rPr>
                <w:sz w:val="26"/>
                <w:szCs w:val="26"/>
              </w:rPr>
            </w:pPr>
            <w:r w:rsidRPr="008E1A74">
              <w:rPr>
                <w:sz w:val="26"/>
                <w:szCs w:val="26"/>
              </w:rPr>
              <w:t>Đ</w:t>
            </w:r>
          </w:p>
        </w:tc>
      </w:tr>
      <w:tr w:rsidR="008272C9" w:rsidRPr="008E1A74" w:rsidTr="008272C9">
        <w:trPr>
          <w:trHeight w:val="279"/>
          <w:jc w:val="center"/>
        </w:trPr>
        <w:tc>
          <w:tcPr>
            <w:tcW w:w="1143" w:type="dxa"/>
            <w:vMerge/>
            <w:vAlign w:val="center"/>
          </w:tcPr>
          <w:p w:rsidR="008272C9" w:rsidRPr="008E1A74" w:rsidRDefault="008272C9" w:rsidP="008272C9">
            <w:pPr>
              <w:jc w:val="center"/>
              <w:rPr>
                <w:sz w:val="26"/>
                <w:szCs w:val="26"/>
              </w:rPr>
            </w:pPr>
          </w:p>
        </w:tc>
        <w:tc>
          <w:tcPr>
            <w:tcW w:w="1275" w:type="dxa"/>
          </w:tcPr>
          <w:p w:rsidR="008272C9" w:rsidRPr="008E1A74" w:rsidRDefault="008272C9" w:rsidP="008272C9">
            <w:pPr>
              <w:rPr>
                <w:sz w:val="26"/>
                <w:szCs w:val="26"/>
              </w:rPr>
            </w:pPr>
            <w:r w:rsidRPr="008E1A74">
              <w:rPr>
                <w:sz w:val="26"/>
                <w:szCs w:val="26"/>
              </w:rPr>
              <w:t>d</w:t>
            </w:r>
          </w:p>
        </w:tc>
        <w:tc>
          <w:tcPr>
            <w:tcW w:w="1866" w:type="dxa"/>
          </w:tcPr>
          <w:p w:rsidR="008272C9" w:rsidRPr="008E1A74" w:rsidRDefault="008272C9" w:rsidP="008272C9">
            <w:pPr>
              <w:rPr>
                <w:sz w:val="26"/>
                <w:szCs w:val="26"/>
              </w:rPr>
            </w:pPr>
            <w:r w:rsidRPr="008E1A74">
              <w:rPr>
                <w:sz w:val="26"/>
                <w:szCs w:val="26"/>
              </w:rPr>
              <w:t>S</w:t>
            </w:r>
          </w:p>
        </w:tc>
        <w:tc>
          <w:tcPr>
            <w:tcW w:w="969" w:type="dxa"/>
            <w:vMerge/>
            <w:vAlign w:val="center"/>
          </w:tcPr>
          <w:p w:rsidR="008272C9" w:rsidRPr="008E1A74" w:rsidRDefault="008272C9" w:rsidP="008272C9">
            <w:pPr>
              <w:jc w:val="center"/>
              <w:rPr>
                <w:sz w:val="26"/>
                <w:szCs w:val="26"/>
              </w:rPr>
            </w:pPr>
          </w:p>
        </w:tc>
        <w:tc>
          <w:tcPr>
            <w:tcW w:w="1276" w:type="dxa"/>
          </w:tcPr>
          <w:p w:rsidR="008272C9" w:rsidRPr="008E1A74" w:rsidRDefault="008272C9" w:rsidP="008272C9">
            <w:pPr>
              <w:rPr>
                <w:sz w:val="26"/>
                <w:szCs w:val="26"/>
              </w:rPr>
            </w:pPr>
            <w:r w:rsidRPr="008E1A74">
              <w:rPr>
                <w:sz w:val="26"/>
                <w:szCs w:val="26"/>
              </w:rPr>
              <w:t>d</w:t>
            </w:r>
          </w:p>
        </w:tc>
        <w:tc>
          <w:tcPr>
            <w:tcW w:w="2041" w:type="dxa"/>
          </w:tcPr>
          <w:p w:rsidR="008272C9" w:rsidRPr="008E1A74" w:rsidRDefault="008272C9" w:rsidP="008272C9">
            <w:pPr>
              <w:rPr>
                <w:sz w:val="26"/>
                <w:szCs w:val="26"/>
              </w:rPr>
            </w:pPr>
            <w:r w:rsidRPr="008E1A74">
              <w:rPr>
                <w:sz w:val="26"/>
                <w:szCs w:val="26"/>
              </w:rPr>
              <w:t>S</w:t>
            </w:r>
          </w:p>
        </w:tc>
      </w:tr>
      <w:tr w:rsidR="008272C9" w:rsidRPr="008E1A74" w:rsidTr="008272C9">
        <w:trPr>
          <w:trHeight w:val="265"/>
          <w:jc w:val="center"/>
        </w:trPr>
        <w:tc>
          <w:tcPr>
            <w:tcW w:w="1143" w:type="dxa"/>
            <w:vMerge w:val="restart"/>
            <w:vAlign w:val="center"/>
          </w:tcPr>
          <w:p w:rsidR="008272C9" w:rsidRPr="008E1A74" w:rsidRDefault="008272C9" w:rsidP="008272C9">
            <w:pPr>
              <w:jc w:val="center"/>
              <w:rPr>
                <w:sz w:val="26"/>
                <w:szCs w:val="26"/>
              </w:rPr>
            </w:pPr>
            <w:r w:rsidRPr="008E1A74">
              <w:rPr>
                <w:sz w:val="26"/>
                <w:szCs w:val="26"/>
              </w:rPr>
              <w:t>2</w:t>
            </w:r>
          </w:p>
        </w:tc>
        <w:tc>
          <w:tcPr>
            <w:tcW w:w="1275" w:type="dxa"/>
          </w:tcPr>
          <w:p w:rsidR="008272C9" w:rsidRPr="008E1A74" w:rsidRDefault="008272C9" w:rsidP="008272C9">
            <w:pPr>
              <w:rPr>
                <w:sz w:val="26"/>
                <w:szCs w:val="26"/>
              </w:rPr>
            </w:pPr>
            <w:r w:rsidRPr="008E1A74">
              <w:rPr>
                <w:sz w:val="26"/>
                <w:szCs w:val="26"/>
              </w:rPr>
              <w:t>a</w:t>
            </w:r>
          </w:p>
        </w:tc>
        <w:tc>
          <w:tcPr>
            <w:tcW w:w="1866" w:type="dxa"/>
          </w:tcPr>
          <w:p w:rsidR="008272C9" w:rsidRPr="008E1A74" w:rsidRDefault="008272C9" w:rsidP="008272C9">
            <w:pPr>
              <w:rPr>
                <w:sz w:val="26"/>
                <w:szCs w:val="26"/>
              </w:rPr>
            </w:pPr>
            <w:r w:rsidRPr="008E1A74">
              <w:rPr>
                <w:sz w:val="26"/>
                <w:szCs w:val="26"/>
              </w:rPr>
              <w:t>Đ</w:t>
            </w:r>
          </w:p>
        </w:tc>
        <w:tc>
          <w:tcPr>
            <w:tcW w:w="969" w:type="dxa"/>
            <w:vMerge w:val="restart"/>
            <w:vAlign w:val="center"/>
          </w:tcPr>
          <w:p w:rsidR="008272C9" w:rsidRPr="008E1A74" w:rsidRDefault="008272C9" w:rsidP="008272C9">
            <w:pPr>
              <w:jc w:val="center"/>
              <w:rPr>
                <w:sz w:val="26"/>
                <w:szCs w:val="26"/>
              </w:rPr>
            </w:pPr>
            <w:r w:rsidRPr="008E1A74">
              <w:rPr>
                <w:sz w:val="26"/>
                <w:szCs w:val="26"/>
              </w:rPr>
              <w:t>4</w:t>
            </w:r>
          </w:p>
        </w:tc>
        <w:tc>
          <w:tcPr>
            <w:tcW w:w="1276" w:type="dxa"/>
          </w:tcPr>
          <w:p w:rsidR="008272C9" w:rsidRPr="008E1A74" w:rsidRDefault="008272C9" w:rsidP="008272C9">
            <w:pPr>
              <w:rPr>
                <w:sz w:val="26"/>
                <w:szCs w:val="26"/>
              </w:rPr>
            </w:pPr>
            <w:r w:rsidRPr="008E1A74">
              <w:rPr>
                <w:sz w:val="26"/>
                <w:szCs w:val="26"/>
              </w:rPr>
              <w:t>a</w:t>
            </w:r>
          </w:p>
        </w:tc>
        <w:tc>
          <w:tcPr>
            <w:tcW w:w="2041" w:type="dxa"/>
          </w:tcPr>
          <w:p w:rsidR="008272C9" w:rsidRPr="008E1A74" w:rsidRDefault="008272C9" w:rsidP="008272C9">
            <w:pPr>
              <w:rPr>
                <w:sz w:val="26"/>
                <w:szCs w:val="26"/>
              </w:rPr>
            </w:pPr>
            <w:r w:rsidRPr="008E1A74">
              <w:rPr>
                <w:sz w:val="26"/>
                <w:szCs w:val="26"/>
              </w:rPr>
              <w:t>Đ</w:t>
            </w:r>
          </w:p>
        </w:tc>
      </w:tr>
      <w:tr w:rsidR="008272C9" w:rsidRPr="008E1A74" w:rsidTr="008272C9">
        <w:trPr>
          <w:trHeight w:val="279"/>
          <w:jc w:val="center"/>
        </w:trPr>
        <w:tc>
          <w:tcPr>
            <w:tcW w:w="1143" w:type="dxa"/>
            <w:vMerge/>
          </w:tcPr>
          <w:p w:rsidR="008272C9" w:rsidRPr="008E1A74" w:rsidRDefault="008272C9" w:rsidP="008272C9">
            <w:pPr>
              <w:rPr>
                <w:sz w:val="26"/>
                <w:szCs w:val="26"/>
              </w:rPr>
            </w:pPr>
          </w:p>
        </w:tc>
        <w:tc>
          <w:tcPr>
            <w:tcW w:w="1275" w:type="dxa"/>
          </w:tcPr>
          <w:p w:rsidR="008272C9" w:rsidRPr="008E1A74" w:rsidRDefault="008272C9" w:rsidP="008272C9">
            <w:pPr>
              <w:rPr>
                <w:sz w:val="26"/>
                <w:szCs w:val="26"/>
              </w:rPr>
            </w:pPr>
            <w:r w:rsidRPr="008E1A74">
              <w:rPr>
                <w:sz w:val="26"/>
                <w:szCs w:val="26"/>
              </w:rPr>
              <w:t>b</w:t>
            </w:r>
          </w:p>
        </w:tc>
        <w:tc>
          <w:tcPr>
            <w:tcW w:w="1866" w:type="dxa"/>
          </w:tcPr>
          <w:p w:rsidR="008272C9" w:rsidRPr="008E1A74" w:rsidRDefault="008272C9" w:rsidP="008272C9">
            <w:pPr>
              <w:rPr>
                <w:sz w:val="26"/>
                <w:szCs w:val="26"/>
              </w:rPr>
            </w:pPr>
            <w:r w:rsidRPr="008E1A74">
              <w:rPr>
                <w:sz w:val="26"/>
                <w:szCs w:val="26"/>
              </w:rPr>
              <w:t>S</w:t>
            </w:r>
          </w:p>
        </w:tc>
        <w:tc>
          <w:tcPr>
            <w:tcW w:w="969" w:type="dxa"/>
            <w:vMerge/>
          </w:tcPr>
          <w:p w:rsidR="008272C9" w:rsidRPr="008E1A74" w:rsidRDefault="008272C9" w:rsidP="008272C9">
            <w:pPr>
              <w:rPr>
                <w:sz w:val="26"/>
                <w:szCs w:val="26"/>
              </w:rPr>
            </w:pPr>
          </w:p>
        </w:tc>
        <w:tc>
          <w:tcPr>
            <w:tcW w:w="1276" w:type="dxa"/>
          </w:tcPr>
          <w:p w:rsidR="008272C9" w:rsidRPr="008E1A74" w:rsidRDefault="008272C9" w:rsidP="008272C9">
            <w:pPr>
              <w:rPr>
                <w:sz w:val="26"/>
                <w:szCs w:val="26"/>
              </w:rPr>
            </w:pPr>
            <w:r w:rsidRPr="008E1A74">
              <w:rPr>
                <w:sz w:val="26"/>
                <w:szCs w:val="26"/>
              </w:rPr>
              <w:t>b</w:t>
            </w:r>
          </w:p>
        </w:tc>
        <w:tc>
          <w:tcPr>
            <w:tcW w:w="2041" w:type="dxa"/>
          </w:tcPr>
          <w:p w:rsidR="008272C9" w:rsidRPr="008E1A74" w:rsidRDefault="008272C9" w:rsidP="008272C9">
            <w:pPr>
              <w:rPr>
                <w:sz w:val="26"/>
                <w:szCs w:val="26"/>
              </w:rPr>
            </w:pPr>
            <w:r w:rsidRPr="008E1A74">
              <w:rPr>
                <w:sz w:val="26"/>
                <w:szCs w:val="26"/>
              </w:rPr>
              <w:t>Đ</w:t>
            </w:r>
          </w:p>
        </w:tc>
      </w:tr>
      <w:tr w:rsidR="008272C9" w:rsidRPr="008E1A74" w:rsidTr="008272C9">
        <w:trPr>
          <w:trHeight w:val="279"/>
          <w:jc w:val="center"/>
        </w:trPr>
        <w:tc>
          <w:tcPr>
            <w:tcW w:w="1143" w:type="dxa"/>
            <w:vMerge/>
          </w:tcPr>
          <w:p w:rsidR="008272C9" w:rsidRPr="008E1A74" w:rsidRDefault="008272C9" w:rsidP="008272C9">
            <w:pPr>
              <w:rPr>
                <w:sz w:val="26"/>
                <w:szCs w:val="26"/>
              </w:rPr>
            </w:pPr>
          </w:p>
        </w:tc>
        <w:tc>
          <w:tcPr>
            <w:tcW w:w="1275" w:type="dxa"/>
          </w:tcPr>
          <w:p w:rsidR="008272C9" w:rsidRPr="0074398C" w:rsidRDefault="008272C9" w:rsidP="008272C9">
            <w:pPr>
              <w:rPr>
                <w:sz w:val="26"/>
                <w:szCs w:val="26"/>
                <w:highlight w:val="yellow"/>
              </w:rPr>
            </w:pPr>
            <w:r w:rsidRPr="0074398C">
              <w:rPr>
                <w:sz w:val="26"/>
                <w:szCs w:val="26"/>
                <w:highlight w:val="yellow"/>
              </w:rPr>
              <w:t>c</w:t>
            </w:r>
          </w:p>
        </w:tc>
        <w:tc>
          <w:tcPr>
            <w:tcW w:w="1866" w:type="dxa"/>
          </w:tcPr>
          <w:p w:rsidR="008272C9" w:rsidRPr="0074398C" w:rsidRDefault="008272C9" w:rsidP="008272C9">
            <w:pPr>
              <w:rPr>
                <w:sz w:val="26"/>
                <w:szCs w:val="26"/>
                <w:highlight w:val="yellow"/>
              </w:rPr>
            </w:pPr>
            <w:r w:rsidRPr="0074398C">
              <w:rPr>
                <w:sz w:val="26"/>
                <w:szCs w:val="26"/>
                <w:highlight w:val="yellow"/>
              </w:rPr>
              <w:t>S</w:t>
            </w:r>
          </w:p>
        </w:tc>
        <w:tc>
          <w:tcPr>
            <w:tcW w:w="969" w:type="dxa"/>
            <w:vMerge/>
          </w:tcPr>
          <w:p w:rsidR="008272C9" w:rsidRPr="008E1A74" w:rsidRDefault="008272C9" w:rsidP="008272C9">
            <w:pPr>
              <w:rPr>
                <w:sz w:val="26"/>
                <w:szCs w:val="26"/>
              </w:rPr>
            </w:pPr>
          </w:p>
        </w:tc>
        <w:tc>
          <w:tcPr>
            <w:tcW w:w="1276" w:type="dxa"/>
          </w:tcPr>
          <w:p w:rsidR="008272C9" w:rsidRPr="008E1A74" w:rsidRDefault="008272C9" w:rsidP="008272C9">
            <w:pPr>
              <w:rPr>
                <w:sz w:val="26"/>
                <w:szCs w:val="26"/>
              </w:rPr>
            </w:pPr>
            <w:r w:rsidRPr="008E1A74">
              <w:rPr>
                <w:sz w:val="26"/>
                <w:szCs w:val="26"/>
              </w:rPr>
              <w:t>c</w:t>
            </w:r>
          </w:p>
        </w:tc>
        <w:tc>
          <w:tcPr>
            <w:tcW w:w="2041" w:type="dxa"/>
          </w:tcPr>
          <w:p w:rsidR="008272C9" w:rsidRPr="008E1A74" w:rsidRDefault="008272C9" w:rsidP="008272C9">
            <w:pPr>
              <w:rPr>
                <w:sz w:val="26"/>
                <w:szCs w:val="26"/>
              </w:rPr>
            </w:pPr>
            <w:r w:rsidRPr="008E1A74">
              <w:rPr>
                <w:sz w:val="26"/>
                <w:szCs w:val="26"/>
              </w:rPr>
              <w:t>Đ</w:t>
            </w:r>
          </w:p>
        </w:tc>
      </w:tr>
      <w:tr w:rsidR="008272C9" w:rsidRPr="008E1A74" w:rsidTr="008272C9">
        <w:trPr>
          <w:trHeight w:val="265"/>
          <w:jc w:val="center"/>
        </w:trPr>
        <w:tc>
          <w:tcPr>
            <w:tcW w:w="1143" w:type="dxa"/>
            <w:vMerge/>
          </w:tcPr>
          <w:p w:rsidR="008272C9" w:rsidRPr="008E1A74" w:rsidRDefault="008272C9" w:rsidP="008272C9">
            <w:pPr>
              <w:rPr>
                <w:sz w:val="26"/>
                <w:szCs w:val="26"/>
              </w:rPr>
            </w:pPr>
          </w:p>
        </w:tc>
        <w:tc>
          <w:tcPr>
            <w:tcW w:w="1275" w:type="dxa"/>
          </w:tcPr>
          <w:p w:rsidR="008272C9" w:rsidRPr="0074398C" w:rsidRDefault="008272C9" w:rsidP="008272C9">
            <w:pPr>
              <w:rPr>
                <w:sz w:val="26"/>
                <w:szCs w:val="26"/>
                <w:highlight w:val="yellow"/>
              </w:rPr>
            </w:pPr>
            <w:r w:rsidRPr="0074398C">
              <w:rPr>
                <w:sz w:val="26"/>
                <w:szCs w:val="26"/>
                <w:highlight w:val="yellow"/>
              </w:rPr>
              <w:t>d</w:t>
            </w:r>
          </w:p>
        </w:tc>
        <w:tc>
          <w:tcPr>
            <w:tcW w:w="1866" w:type="dxa"/>
          </w:tcPr>
          <w:p w:rsidR="008272C9" w:rsidRPr="0074398C" w:rsidRDefault="008272C9" w:rsidP="008272C9">
            <w:pPr>
              <w:rPr>
                <w:sz w:val="26"/>
                <w:szCs w:val="26"/>
                <w:highlight w:val="yellow"/>
              </w:rPr>
            </w:pPr>
            <w:r w:rsidRPr="0074398C">
              <w:rPr>
                <w:sz w:val="26"/>
                <w:szCs w:val="26"/>
                <w:highlight w:val="yellow"/>
              </w:rPr>
              <w:t>Đ</w:t>
            </w:r>
          </w:p>
        </w:tc>
        <w:tc>
          <w:tcPr>
            <w:tcW w:w="969" w:type="dxa"/>
            <w:vMerge/>
          </w:tcPr>
          <w:p w:rsidR="008272C9" w:rsidRPr="008E1A74" w:rsidRDefault="008272C9" w:rsidP="008272C9">
            <w:pPr>
              <w:rPr>
                <w:sz w:val="26"/>
                <w:szCs w:val="26"/>
              </w:rPr>
            </w:pPr>
          </w:p>
        </w:tc>
        <w:tc>
          <w:tcPr>
            <w:tcW w:w="1276" w:type="dxa"/>
          </w:tcPr>
          <w:p w:rsidR="008272C9" w:rsidRPr="008E1A74" w:rsidRDefault="008272C9" w:rsidP="008272C9">
            <w:pPr>
              <w:rPr>
                <w:sz w:val="26"/>
                <w:szCs w:val="26"/>
              </w:rPr>
            </w:pPr>
            <w:r w:rsidRPr="008E1A74">
              <w:rPr>
                <w:sz w:val="26"/>
                <w:szCs w:val="26"/>
              </w:rPr>
              <w:t>d</w:t>
            </w:r>
          </w:p>
        </w:tc>
        <w:tc>
          <w:tcPr>
            <w:tcW w:w="2041" w:type="dxa"/>
          </w:tcPr>
          <w:p w:rsidR="008272C9" w:rsidRPr="008E1A74" w:rsidRDefault="008272C9" w:rsidP="008272C9">
            <w:pPr>
              <w:rPr>
                <w:sz w:val="26"/>
                <w:szCs w:val="26"/>
              </w:rPr>
            </w:pPr>
            <w:r w:rsidRPr="008E1A74">
              <w:rPr>
                <w:sz w:val="26"/>
                <w:szCs w:val="26"/>
              </w:rPr>
              <w:t>Đ</w:t>
            </w:r>
          </w:p>
        </w:tc>
      </w:tr>
    </w:tbl>
    <w:p w:rsidR="008272C9" w:rsidRPr="008E1A74" w:rsidRDefault="008272C9" w:rsidP="008272C9">
      <w:pPr>
        <w:spacing w:after="0" w:line="240" w:lineRule="auto"/>
        <w:rPr>
          <w:sz w:val="26"/>
          <w:szCs w:val="26"/>
        </w:rPr>
      </w:pPr>
    </w:p>
    <w:p w:rsidR="008272C9" w:rsidRPr="008E1A74" w:rsidRDefault="008272C9" w:rsidP="008272C9">
      <w:pPr>
        <w:spacing w:after="0" w:line="240" w:lineRule="auto"/>
        <w:rPr>
          <w:b/>
          <w:sz w:val="26"/>
          <w:szCs w:val="26"/>
        </w:rPr>
      </w:pPr>
      <w:r w:rsidRPr="008E1A74">
        <w:rPr>
          <w:b/>
          <w:sz w:val="26"/>
          <w:szCs w:val="26"/>
        </w:rPr>
        <w:t>Phần III.</w:t>
      </w:r>
    </w:p>
    <w:p w:rsidR="008272C9" w:rsidRPr="008E1A74" w:rsidRDefault="008272C9" w:rsidP="008272C9">
      <w:pPr>
        <w:spacing w:after="0" w:line="240" w:lineRule="auto"/>
        <w:rPr>
          <w:sz w:val="26"/>
          <w:szCs w:val="26"/>
        </w:rPr>
      </w:pPr>
      <w:r w:rsidRPr="008E1A74">
        <w:rPr>
          <w:sz w:val="26"/>
          <w:szCs w:val="26"/>
        </w:rPr>
        <w:t xml:space="preserve">(Mỗi câu trả lời đúng thí sinh được </w:t>
      </w:r>
      <w:r w:rsidRPr="008E1A74">
        <w:rPr>
          <w:b/>
          <w:sz w:val="26"/>
          <w:szCs w:val="26"/>
        </w:rPr>
        <w:t>0,5</w:t>
      </w:r>
      <w:r w:rsidRPr="008E1A74">
        <w:rPr>
          <w:sz w:val="26"/>
          <w:szCs w:val="26"/>
        </w:rPr>
        <w:t xml:space="preserve"> điểm)</w:t>
      </w:r>
    </w:p>
    <w:tbl>
      <w:tblPr>
        <w:tblStyle w:val="TableGrid"/>
        <w:tblW w:w="0" w:type="auto"/>
        <w:jc w:val="center"/>
        <w:tblLook w:val="04A0" w:firstRow="1" w:lastRow="0" w:firstColumn="1" w:lastColumn="0" w:noHBand="0" w:noVBand="1"/>
      </w:tblPr>
      <w:tblGrid>
        <w:gridCol w:w="1945"/>
        <w:gridCol w:w="1945"/>
        <w:gridCol w:w="1946"/>
        <w:gridCol w:w="1946"/>
      </w:tblGrid>
      <w:tr w:rsidR="008272C9" w:rsidRPr="008E1A74" w:rsidTr="008272C9">
        <w:trPr>
          <w:trHeight w:val="274"/>
          <w:jc w:val="center"/>
        </w:trPr>
        <w:tc>
          <w:tcPr>
            <w:tcW w:w="1945" w:type="dxa"/>
          </w:tcPr>
          <w:p w:rsidR="008272C9" w:rsidRPr="008E1A74" w:rsidRDefault="008272C9" w:rsidP="008272C9">
            <w:pPr>
              <w:rPr>
                <w:b/>
                <w:sz w:val="26"/>
                <w:szCs w:val="26"/>
              </w:rPr>
            </w:pPr>
            <w:r w:rsidRPr="008E1A74">
              <w:rPr>
                <w:b/>
                <w:sz w:val="26"/>
                <w:szCs w:val="26"/>
              </w:rPr>
              <w:t>Câu</w:t>
            </w:r>
          </w:p>
        </w:tc>
        <w:tc>
          <w:tcPr>
            <w:tcW w:w="1945" w:type="dxa"/>
          </w:tcPr>
          <w:p w:rsidR="008272C9" w:rsidRPr="008E1A74" w:rsidRDefault="008272C9" w:rsidP="008272C9">
            <w:pPr>
              <w:rPr>
                <w:b/>
                <w:sz w:val="26"/>
                <w:szCs w:val="26"/>
              </w:rPr>
            </w:pPr>
            <w:r w:rsidRPr="008E1A74">
              <w:rPr>
                <w:b/>
                <w:sz w:val="26"/>
                <w:szCs w:val="26"/>
              </w:rPr>
              <w:t>Đáp  án</w:t>
            </w:r>
          </w:p>
        </w:tc>
        <w:tc>
          <w:tcPr>
            <w:tcW w:w="1946" w:type="dxa"/>
          </w:tcPr>
          <w:p w:rsidR="008272C9" w:rsidRPr="008E1A74" w:rsidRDefault="008272C9" w:rsidP="008272C9">
            <w:pPr>
              <w:rPr>
                <w:b/>
                <w:sz w:val="26"/>
                <w:szCs w:val="26"/>
              </w:rPr>
            </w:pPr>
            <w:r w:rsidRPr="008E1A74">
              <w:rPr>
                <w:b/>
                <w:sz w:val="26"/>
                <w:szCs w:val="26"/>
              </w:rPr>
              <w:t>Câu</w:t>
            </w:r>
          </w:p>
        </w:tc>
        <w:tc>
          <w:tcPr>
            <w:tcW w:w="1946" w:type="dxa"/>
          </w:tcPr>
          <w:p w:rsidR="008272C9" w:rsidRPr="008E1A74" w:rsidRDefault="008272C9" w:rsidP="008272C9">
            <w:pPr>
              <w:rPr>
                <w:b/>
                <w:sz w:val="26"/>
                <w:szCs w:val="26"/>
              </w:rPr>
            </w:pPr>
            <w:r w:rsidRPr="008E1A74">
              <w:rPr>
                <w:b/>
                <w:sz w:val="26"/>
                <w:szCs w:val="26"/>
              </w:rPr>
              <w:t>Đáp  án</w:t>
            </w:r>
          </w:p>
        </w:tc>
      </w:tr>
      <w:tr w:rsidR="008272C9" w:rsidRPr="008E1A74" w:rsidTr="008272C9">
        <w:trPr>
          <w:trHeight w:val="274"/>
          <w:jc w:val="center"/>
        </w:trPr>
        <w:tc>
          <w:tcPr>
            <w:tcW w:w="1945" w:type="dxa"/>
          </w:tcPr>
          <w:p w:rsidR="008272C9" w:rsidRPr="008E1A74" w:rsidRDefault="008272C9" w:rsidP="008272C9">
            <w:pPr>
              <w:rPr>
                <w:sz w:val="26"/>
                <w:szCs w:val="26"/>
              </w:rPr>
            </w:pPr>
            <w:r w:rsidRPr="008E1A74">
              <w:rPr>
                <w:sz w:val="26"/>
                <w:szCs w:val="26"/>
              </w:rPr>
              <w:t>1</w:t>
            </w:r>
          </w:p>
        </w:tc>
        <w:tc>
          <w:tcPr>
            <w:tcW w:w="1945" w:type="dxa"/>
          </w:tcPr>
          <w:p w:rsidR="008272C9" w:rsidRPr="008E1A74" w:rsidRDefault="008272C9" w:rsidP="008272C9">
            <w:pPr>
              <w:rPr>
                <w:sz w:val="26"/>
                <w:szCs w:val="26"/>
              </w:rPr>
            </w:pPr>
            <w:r w:rsidRPr="008E1A74">
              <w:rPr>
                <w:sz w:val="26"/>
                <w:szCs w:val="26"/>
              </w:rPr>
              <w:t>1</w:t>
            </w:r>
          </w:p>
        </w:tc>
        <w:tc>
          <w:tcPr>
            <w:tcW w:w="1946" w:type="dxa"/>
          </w:tcPr>
          <w:p w:rsidR="008272C9" w:rsidRPr="008E1A74" w:rsidRDefault="008272C9" w:rsidP="008272C9">
            <w:pPr>
              <w:rPr>
                <w:sz w:val="26"/>
                <w:szCs w:val="26"/>
              </w:rPr>
            </w:pPr>
            <w:r w:rsidRPr="008E1A74">
              <w:rPr>
                <w:sz w:val="26"/>
                <w:szCs w:val="26"/>
              </w:rPr>
              <w:t>6</w:t>
            </w:r>
          </w:p>
        </w:tc>
        <w:tc>
          <w:tcPr>
            <w:tcW w:w="1946" w:type="dxa"/>
          </w:tcPr>
          <w:p w:rsidR="008272C9" w:rsidRPr="008E1A74" w:rsidRDefault="008272C9" w:rsidP="008272C9">
            <w:pPr>
              <w:rPr>
                <w:sz w:val="26"/>
                <w:szCs w:val="26"/>
              </w:rPr>
            </w:pPr>
            <w:r w:rsidRPr="008E1A74">
              <w:rPr>
                <w:sz w:val="26"/>
                <w:szCs w:val="26"/>
              </w:rPr>
              <w:t>3</w:t>
            </w:r>
          </w:p>
        </w:tc>
      </w:tr>
      <w:tr w:rsidR="008272C9" w:rsidRPr="008E1A74" w:rsidTr="008272C9">
        <w:trPr>
          <w:trHeight w:val="274"/>
          <w:jc w:val="center"/>
        </w:trPr>
        <w:tc>
          <w:tcPr>
            <w:tcW w:w="1945" w:type="dxa"/>
          </w:tcPr>
          <w:p w:rsidR="008272C9" w:rsidRPr="008E1A74" w:rsidRDefault="008272C9" w:rsidP="008272C9">
            <w:pPr>
              <w:rPr>
                <w:sz w:val="26"/>
                <w:szCs w:val="26"/>
              </w:rPr>
            </w:pPr>
            <w:r w:rsidRPr="008E1A74">
              <w:rPr>
                <w:sz w:val="26"/>
                <w:szCs w:val="26"/>
              </w:rPr>
              <w:t>2</w:t>
            </w:r>
          </w:p>
        </w:tc>
        <w:tc>
          <w:tcPr>
            <w:tcW w:w="1945" w:type="dxa"/>
          </w:tcPr>
          <w:p w:rsidR="008272C9" w:rsidRPr="008E1A74" w:rsidRDefault="008272C9" w:rsidP="008272C9">
            <w:pPr>
              <w:rPr>
                <w:sz w:val="26"/>
                <w:szCs w:val="26"/>
              </w:rPr>
            </w:pPr>
            <w:r w:rsidRPr="008E1A74">
              <w:rPr>
                <w:sz w:val="26"/>
                <w:szCs w:val="26"/>
              </w:rPr>
              <w:t>4132</w:t>
            </w:r>
          </w:p>
        </w:tc>
        <w:tc>
          <w:tcPr>
            <w:tcW w:w="1946" w:type="dxa"/>
          </w:tcPr>
          <w:p w:rsidR="008272C9" w:rsidRPr="008E1A74" w:rsidRDefault="008272C9" w:rsidP="008272C9">
            <w:pPr>
              <w:rPr>
                <w:sz w:val="26"/>
                <w:szCs w:val="26"/>
              </w:rPr>
            </w:pPr>
            <w:r w:rsidRPr="008E1A74">
              <w:rPr>
                <w:sz w:val="26"/>
                <w:szCs w:val="26"/>
              </w:rPr>
              <w:t>7</w:t>
            </w:r>
          </w:p>
        </w:tc>
        <w:tc>
          <w:tcPr>
            <w:tcW w:w="1946" w:type="dxa"/>
          </w:tcPr>
          <w:p w:rsidR="008272C9" w:rsidRPr="008E1A74" w:rsidRDefault="008272C9" w:rsidP="008272C9">
            <w:pPr>
              <w:rPr>
                <w:sz w:val="26"/>
                <w:szCs w:val="26"/>
              </w:rPr>
            </w:pPr>
            <w:r w:rsidRPr="008E1A74">
              <w:rPr>
                <w:sz w:val="26"/>
                <w:szCs w:val="26"/>
              </w:rPr>
              <w:t>0,42</w:t>
            </w:r>
          </w:p>
        </w:tc>
      </w:tr>
      <w:tr w:rsidR="008272C9" w:rsidRPr="008E1A74" w:rsidTr="008272C9">
        <w:trPr>
          <w:trHeight w:val="274"/>
          <w:jc w:val="center"/>
        </w:trPr>
        <w:tc>
          <w:tcPr>
            <w:tcW w:w="1945" w:type="dxa"/>
          </w:tcPr>
          <w:p w:rsidR="008272C9" w:rsidRPr="008E1A74" w:rsidRDefault="008272C9" w:rsidP="008272C9">
            <w:pPr>
              <w:rPr>
                <w:sz w:val="26"/>
                <w:szCs w:val="26"/>
              </w:rPr>
            </w:pPr>
            <w:r w:rsidRPr="008E1A74">
              <w:rPr>
                <w:sz w:val="26"/>
                <w:szCs w:val="26"/>
              </w:rPr>
              <w:t>3</w:t>
            </w:r>
          </w:p>
        </w:tc>
        <w:tc>
          <w:tcPr>
            <w:tcW w:w="1945" w:type="dxa"/>
          </w:tcPr>
          <w:p w:rsidR="008272C9" w:rsidRPr="008E1A74" w:rsidRDefault="008272C9" w:rsidP="008272C9">
            <w:pPr>
              <w:rPr>
                <w:sz w:val="26"/>
                <w:szCs w:val="26"/>
              </w:rPr>
            </w:pPr>
            <w:r w:rsidRPr="008E1A74">
              <w:rPr>
                <w:sz w:val="26"/>
                <w:szCs w:val="26"/>
              </w:rPr>
              <w:t>4</w:t>
            </w:r>
          </w:p>
        </w:tc>
        <w:tc>
          <w:tcPr>
            <w:tcW w:w="1946" w:type="dxa"/>
          </w:tcPr>
          <w:p w:rsidR="008272C9" w:rsidRPr="008E1A74" w:rsidRDefault="008272C9" w:rsidP="008272C9">
            <w:pPr>
              <w:rPr>
                <w:sz w:val="26"/>
                <w:szCs w:val="26"/>
              </w:rPr>
            </w:pPr>
            <w:r w:rsidRPr="008E1A74">
              <w:rPr>
                <w:sz w:val="26"/>
                <w:szCs w:val="26"/>
              </w:rPr>
              <w:t>8</w:t>
            </w:r>
          </w:p>
        </w:tc>
        <w:tc>
          <w:tcPr>
            <w:tcW w:w="1946" w:type="dxa"/>
          </w:tcPr>
          <w:p w:rsidR="008272C9" w:rsidRPr="008E1A74" w:rsidRDefault="00C812DB" w:rsidP="008272C9">
            <w:pPr>
              <w:rPr>
                <w:sz w:val="26"/>
                <w:szCs w:val="26"/>
              </w:rPr>
            </w:pPr>
            <w:r>
              <w:rPr>
                <w:sz w:val="26"/>
                <w:szCs w:val="26"/>
              </w:rPr>
              <w:t>2,78</w:t>
            </w:r>
          </w:p>
        </w:tc>
      </w:tr>
      <w:tr w:rsidR="008272C9" w:rsidRPr="008E1A74" w:rsidTr="008272C9">
        <w:trPr>
          <w:trHeight w:val="274"/>
          <w:jc w:val="center"/>
        </w:trPr>
        <w:tc>
          <w:tcPr>
            <w:tcW w:w="1945" w:type="dxa"/>
          </w:tcPr>
          <w:p w:rsidR="008272C9" w:rsidRPr="008E1A74" w:rsidRDefault="008272C9" w:rsidP="008272C9">
            <w:pPr>
              <w:rPr>
                <w:sz w:val="26"/>
                <w:szCs w:val="26"/>
              </w:rPr>
            </w:pPr>
            <w:r w:rsidRPr="008E1A74">
              <w:rPr>
                <w:sz w:val="26"/>
                <w:szCs w:val="26"/>
              </w:rPr>
              <w:t>4</w:t>
            </w:r>
          </w:p>
        </w:tc>
        <w:tc>
          <w:tcPr>
            <w:tcW w:w="1945" w:type="dxa"/>
          </w:tcPr>
          <w:p w:rsidR="008272C9" w:rsidRPr="008E1A74" w:rsidRDefault="008272C9" w:rsidP="008272C9">
            <w:pPr>
              <w:rPr>
                <w:sz w:val="26"/>
                <w:szCs w:val="26"/>
              </w:rPr>
            </w:pPr>
            <w:r w:rsidRPr="008E1A74">
              <w:rPr>
                <w:sz w:val="26"/>
                <w:szCs w:val="26"/>
              </w:rPr>
              <w:t>24</w:t>
            </w:r>
          </w:p>
        </w:tc>
        <w:tc>
          <w:tcPr>
            <w:tcW w:w="1946" w:type="dxa"/>
          </w:tcPr>
          <w:p w:rsidR="008272C9" w:rsidRPr="008E1A74" w:rsidRDefault="008272C9" w:rsidP="008272C9">
            <w:pPr>
              <w:rPr>
                <w:sz w:val="26"/>
                <w:szCs w:val="26"/>
              </w:rPr>
            </w:pPr>
            <w:r w:rsidRPr="008E1A74">
              <w:rPr>
                <w:sz w:val="26"/>
                <w:szCs w:val="26"/>
              </w:rPr>
              <w:t>9</w:t>
            </w:r>
          </w:p>
        </w:tc>
        <w:tc>
          <w:tcPr>
            <w:tcW w:w="1946" w:type="dxa"/>
          </w:tcPr>
          <w:p w:rsidR="008272C9" w:rsidRPr="008E1A74" w:rsidRDefault="008272C9" w:rsidP="008272C9">
            <w:pPr>
              <w:rPr>
                <w:sz w:val="26"/>
                <w:szCs w:val="26"/>
              </w:rPr>
            </w:pPr>
            <w:r>
              <w:rPr>
                <w:sz w:val="26"/>
                <w:szCs w:val="26"/>
              </w:rPr>
              <w:t>213</w:t>
            </w:r>
          </w:p>
        </w:tc>
      </w:tr>
      <w:tr w:rsidR="008272C9" w:rsidRPr="008E1A74" w:rsidTr="008272C9">
        <w:trPr>
          <w:trHeight w:val="260"/>
          <w:jc w:val="center"/>
        </w:trPr>
        <w:tc>
          <w:tcPr>
            <w:tcW w:w="1945" w:type="dxa"/>
          </w:tcPr>
          <w:p w:rsidR="008272C9" w:rsidRPr="008E1A74" w:rsidRDefault="008272C9" w:rsidP="008272C9">
            <w:pPr>
              <w:rPr>
                <w:sz w:val="26"/>
                <w:szCs w:val="26"/>
              </w:rPr>
            </w:pPr>
            <w:r w:rsidRPr="008E1A74">
              <w:rPr>
                <w:sz w:val="26"/>
                <w:szCs w:val="26"/>
              </w:rPr>
              <w:t>5</w:t>
            </w:r>
          </w:p>
        </w:tc>
        <w:tc>
          <w:tcPr>
            <w:tcW w:w="1945" w:type="dxa"/>
          </w:tcPr>
          <w:p w:rsidR="008272C9" w:rsidRPr="008E1A74" w:rsidRDefault="008272C9" w:rsidP="008272C9">
            <w:pPr>
              <w:rPr>
                <w:sz w:val="26"/>
                <w:szCs w:val="26"/>
              </w:rPr>
            </w:pPr>
            <w:r w:rsidRPr="008E1A74">
              <w:rPr>
                <w:sz w:val="26"/>
                <w:szCs w:val="26"/>
              </w:rPr>
              <w:t>1</w:t>
            </w:r>
          </w:p>
        </w:tc>
        <w:tc>
          <w:tcPr>
            <w:tcW w:w="1946" w:type="dxa"/>
          </w:tcPr>
          <w:p w:rsidR="008272C9" w:rsidRPr="008E1A74" w:rsidRDefault="008272C9" w:rsidP="008272C9">
            <w:pPr>
              <w:rPr>
                <w:sz w:val="26"/>
                <w:szCs w:val="26"/>
              </w:rPr>
            </w:pPr>
            <w:r w:rsidRPr="008E1A74">
              <w:rPr>
                <w:sz w:val="26"/>
                <w:szCs w:val="26"/>
              </w:rPr>
              <w:t>10</w:t>
            </w:r>
          </w:p>
        </w:tc>
        <w:tc>
          <w:tcPr>
            <w:tcW w:w="1946" w:type="dxa"/>
          </w:tcPr>
          <w:p w:rsidR="008272C9" w:rsidRPr="008E1A74" w:rsidRDefault="008272C9" w:rsidP="008272C9">
            <w:pPr>
              <w:rPr>
                <w:sz w:val="26"/>
                <w:szCs w:val="26"/>
              </w:rPr>
            </w:pPr>
            <w:r w:rsidRPr="008E1A74">
              <w:rPr>
                <w:sz w:val="26"/>
                <w:szCs w:val="26"/>
              </w:rPr>
              <w:t>32</w:t>
            </w:r>
          </w:p>
        </w:tc>
      </w:tr>
    </w:tbl>
    <w:p w:rsidR="008272C9" w:rsidRPr="008E1A74" w:rsidRDefault="008272C9" w:rsidP="008272C9">
      <w:pPr>
        <w:spacing w:after="0" w:line="240" w:lineRule="auto"/>
        <w:rPr>
          <w:sz w:val="26"/>
          <w:szCs w:val="26"/>
        </w:rPr>
      </w:pPr>
    </w:p>
    <w:p w:rsidR="008272C9" w:rsidRDefault="008272C9" w:rsidP="008272C9"/>
    <w:p w:rsidR="00467D79" w:rsidRDefault="00467D79"/>
    <w:sectPr w:rsidR="00467D79" w:rsidSect="008272C9">
      <w:pgSz w:w="12240" w:h="15840"/>
      <w:pgMar w:top="432" w:right="576" w:bottom="432" w:left="576"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E1BC5"/>
    <w:multiLevelType w:val="multilevel"/>
    <w:tmpl w:val="F82448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72C9"/>
    <w:rsid w:val="00097B81"/>
    <w:rsid w:val="000E0E38"/>
    <w:rsid w:val="0010270D"/>
    <w:rsid w:val="00163609"/>
    <w:rsid w:val="0017477C"/>
    <w:rsid w:val="001A34C6"/>
    <w:rsid w:val="0020512E"/>
    <w:rsid w:val="003264DB"/>
    <w:rsid w:val="00385361"/>
    <w:rsid w:val="003B7850"/>
    <w:rsid w:val="003E3E24"/>
    <w:rsid w:val="00401413"/>
    <w:rsid w:val="00453D8E"/>
    <w:rsid w:val="00467D79"/>
    <w:rsid w:val="00477BAE"/>
    <w:rsid w:val="00487D27"/>
    <w:rsid w:val="00530AF6"/>
    <w:rsid w:val="00550FF9"/>
    <w:rsid w:val="00556F2C"/>
    <w:rsid w:val="005B1C67"/>
    <w:rsid w:val="005E7160"/>
    <w:rsid w:val="006012CC"/>
    <w:rsid w:val="006577EB"/>
    <w:rsid w:val="007B3B1E"/>
    <w:rsid w:val="007D4ECC"/>
    <w:rsid w:val="008272C9"/>
    <w:rsid w:val="008F3CA1"/>
    <w:rsid w:val="0094612E"/>
    <w:rsid w:val="00A1388D"/>
    <w:rsid w:val="00A44535"/>
    <w:rsid w:val="00A64EEB"/>
    <w:rsid w:val="00AC50E5"/>
    <w:rsid w:val="00AD4CAE"/>
    <w:rsid w:val="00AD5793"/>
    <w:rsid w:val="00BE3E14"/>
    <w:rsid w:val="00C766C0"/>
    <w:rsid w:val="00C812DB"/>
    <w:rsid w:val="00CD6F02"/>
    <w:rsid w:val="00D45021"/>
    <w:rsid w:val="00D47B16"/>
    <w:rsid w:val="00D53230"/>
    <w:rsid w:val="00D71DDB"/>
    <w:rsid w:val="00D87A3E"/>
    <w:rsid w:val="00DB32EB"/>
    <w:rsid w:val="00EC61A1"/>
    <w:rsid w:val="00ED0621"/>
    <w:rsid w:val="00ED5922"/>
    <w:rsid w:val="00EE018C"/>
    <w:rsid w:val="00F42613"/>
    <w:rsid w:val="00F64E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DB31B46-EA1C-4A8A-B754-EBA1155F5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72C9"/>
    <w:pPr>
      <w:spacing w:after="200" w:line="276" w:lineRule="auto"/>
    </w:pPr>
    <w:rPr>
      <w:rFonts w:ascii="Times New Roman" w:eastAsia="Times New Roman" w:hAnsi="Times New Roman" w:cs="Times New Roman"/>
      <w:sz w:val="28"/>
      <w:szCs w:val="28"/>
    </w:rPr>
  </w:style>
  <w:style w:type="paragraph" w:styleId="Heading1">
    <w:name w:val="heading 1"/>
    <w:basedOn w:val="Normal"/>
    <w:next w:val="Normal"/>
    <w:link w:val="Heading1Char"/>
    <w:uiPriority w:val="9"/>
    <w:qFormat/>
    <w:rsid w:val="00A64EEB"/>
    <w:pPr>
      <w:keepNext/>
      <w:keepLines/>
      <w:spacing w:before="480" w:after="120"/>
      <w:outlineLvl w:val="0"/>
    </w:pPr>
    <w:rPr>
      <w:b/>
      <w:sz w:val="48"/>
      <w:szCs w:val="48"/>
    </w:rPr>
  </w:style>
  <w:style w:type="paragraph" w:styleId="Heading2">
    <w:name w:val="heading 2"/>
    <w:basedOn w:val="Normal"/>
    <w:next w:val="Normal"/>
    <w:link w:val="Heading2Char"/>
    <w:uiPriority w:val="9"/>
    <w:semiHidden/>
    <w:unhideWhenUsed/>
    <w:qFormat/>
    <w:rsid w:val="00A64EEB"/>
    <w:pPr>
      <w:keepNext/>
      <w:keepLines/>
      <w:spacing w:before="360" w:after="80"/>
      <w:outlineLvl w:val="1"/>
    </w:pPr>
    <w:rPr>
      <w:b/>
      <w:sz w:val="36"/>
      <w:szCs w:val="36"/>
    </w:rPr>
  </w:style>
  <w:style w:type="paragraph" w:styleId="Heading3">
    <w:name w:val="heading 3"/>
    <w:basedOn w:val="Normal"/>
    <w:next w:val="Normal"/>
    <w:link w:val="Heading3Char"/>
    <w:unhideWhenUsed/>
    <w:qFormat/>
    <w:rsid w:val="008272C9"/>
    <w:pPr>
      <w:keepNext/>
      <w:keepLines/>
      <w:spacing w:before="280" w:after="80"/>
      <w:outlineLvl w:val="2"/>
    </w:pPr>
    <w:rPr>
      <w:b/>
    </w:rPr>
  </w:style>
  <w:style w:type="paragraph" w:styleId="Heading4">
    <w:name w:val="heading 4"/>
    <w:basedOn w:val="Normal"/>
    <w:next w:val="Normal"/>
    <w:link w:val="Heading4Char"/>
    <w:uiPriority w:val="9"/>
    <w:semiHidden/>
    <w:unhideWhenUsed/>
    <w:qFormat/>
    <w:rsid w:val="00A64EEB"/>
    <w:pPr>
      <w:keepNext/>
      <w:keepLines/>
      <w:spacing w:before="240" w:after="40"/>
      <w:outlineLvl w:val="3"/>
    </w:pPr>
    <w:rPr>
      <w:b/>
      <w:sz w:val="24"/>
      <w:szCs w:val="24"/>
    </w:rPr>
  </w:style>
  <w:style w:type="paragraph" w:styleId="Heading5">
    <w:name w:val="heading 5"/>
    <w:basedOn w:val="Normal"/>
    <w:next w:val="Normal"/>
    <w:link w:val="Heading5Char"/>
    <w:uiPriority w:val="9"/>
    <w:semiHidden/>
    <w:unhideWhenUsed/>
    <w:qFormat/>
    <w:rsid w:val="00A64EEB"/>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rsid w:val="00A64EEB"/>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rsid w:val="008272C9"/>
    <w:rPr>
      <w:rFonts w:ascii="Times New Roman" w:eastAsia="Times New Roman" w:hAnsi="Times New Roman" w:cs="Times New Roman"/>
      <w:b/>
      <w:sz w:val="28"/>
      <w:szCs w:val="28"/>
    </w:rPr>
  </w:style>
  <w:style w:type="table" w:styleId="TableGrid">
    <w:name w:val="Table Grid"/>
    <w:basedOn w:val="TableNormal"/>
    <w:uiPriority w:val="39"/>
    <w:rsid w:val="008272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272C9"/>
    <w:pPr>
      <w:spacing w:before="100" w:beforeAutospacing="1" w:after="100" w:afterAutospacing="1" w:line="240" w:lineRule="auto"/>
    </w:pPr>
    <w:rPr>
      <w:sz w:val="24"/>
      <w:szCs w:val="24"/>
    </w:rPr>
  </w:style>
  <w:style w:type="paragraph" w:styleId="ListParagraph">
    <w:name w:val="List Paragraph"/>
    <w:basedOn w:val="Normal"/>
    <w:uiPriority w:val="34"/>
    <w:qFormat/>
    <w:rsid w:val="00F64E3F"/>
    <w:pPr>
      <w:ind w:left="720"/>
      <w:contextualSpacing/>
    </w:pPr>
  </w:style>
  <w:style w:type="character" w:customStyle="1" w:styleId="Heading1Char">
    <w:name w:val="Heading 1 Char"/>
    <w:basedOn w:val="DefaultParagraphFont"/>
    <w:link w:val="Heading1"/>
    <w:uiPriority w:val="9"/>
    <w:rsid w:val="00A64EEB"/>
    <w:rPr>
      <w:rFonts w:ascii="Times New Roman" w:eastAsia="Times New Roman" w:hAnsi="Times New Roman" w:cs="Times New Roman"/>
      <w:b/>
      <w:sz w:val="48"/>
      <w:szCs w:val="48"/>
    </w:rPr>
  </w:style>
  <w:style w:type="character" w:customStyle="1" w:styleId="Heading2Char">
    <w:name w:val="Heading 2 Char"/>
    <w:basedOn w:val="DefaultParagraphFont"/>
    <w:link w:val="Heading2"/>
    <w:uiPriority w:val="9"/>
    <w:semiHidden/>
    <w:rsid w:val="00A64EEB"/>
    <w:rPr>
      <w:rFonts w:ascii="Times New Roman" w:eastAsia="Times New Roman" w:hAnsi="Times New Roman" w:cs="Times New Roman"/>
      <w:b/>
      <w:sz w:val="36"/>
      <w:szCs w:val="36"/>
    </w:rPr>
  </w:style>
  <w:style w:type="character" w:customStyle="1" w:styleId="Heading4Char">
    <w:name w:val="Heading 4 Char"/>
    <w:basedOn w:val="DefaultParagraphFont"/>
    <w:link w:val="Heading4"/>
    <w:uiPriority w:val="9"/>
    <w:semiHidden/>
    <w:rsid w:val="00A64EEB"/>
    <w:rPr>
      <w:rFonts w:ascii="Times New Roman" w:eastAsia="Times New Roman" w:hAnsi="Times New Roman" w:cs="Times New Roman"/>
      <w:b/>
      <w:sz w:val="24"/>
      <w:szCs w:val="24"/>
    </w:rPr>
  </w:style>
  <w:style w:type="character" w:customStyle="1" w:styleId="Heading5Char">
    <w:name w:val="Heading 5 Char"/>
    <w:basedOn w:val="DefaultParagraphFont"/>
    <w:link w:val="Heading5"/>
    <w:uiPriority w:val="9"/>
    <w:semiHidden/>
    <w:rsid w:val="00A64EEB"/>
    <w:rPr>
      <w:rFonts w:ascii="Times New Roman" w:eastAsia="Times New Roman" w:hAnsi="Times New Roman" w:cs="Times New Roman"/>
      <w:b/>
    </w:rPr>
  </w:style>
  <w:style w:type="character" w:customStyle="1" w:styleId="Heading6Char">
    <w:name w:val="Heading 6 Char"/>
    <w:basedOn w:val="DefaultParagraphFont"/>
    <w:link w:val="Heading6"/>
    <w:uiPriority w:val="9"/>
    <w:semiHidden/>
    <w:rsid w:val="00A64EEB"/>
    <w:rPr>
      <w:rFonts w:ascii="Times New Roman" w:eastAsia="Times New Roman" w:hAnsi="Times New Roman" w:cs="Times New Roman"/>
      <w:b/>
      <w:sz w:val="20"/>
      <w:szCs w:val="20"/>
    </w:rPr>
  </w:style>
  <w:style w:type="paragraph" w:styleId="Title">
    <w:name w:val="Title"/>
    <w:basedOn w:val="Normal"/>
    <w:next w:val="Normal"/>
    <w:link w:val="TitleChar"/>
    <w:uiPriority w:val="10"/>
    <w:qFormat/>
    <w:rsid w:val="00A64EEB"/>
    <w:pPr>
      <w:keepNext/>
      <w:keepLines/>
      <w:spacing w:before="480" w:after="120"/>
    </w:pPr>
    <w:rPr>
      <w:b/>
      <w:sz w:val="72"/>
      <w:szCs w:val="72"/>
    </w:rPr>
  </w:style>
  <w:style w:type="character" w:customStyle="1" w:styleId="TitleChar">
    <w:name w:val="Title Char"/>
    <w:basedOn w:val="DefaultParagraphFont"/>
    <w:link w:val="Title"/>
    <w:uiPriority w:val="10"/>
    <w:rsid w:val="00A64EEB"/>
    <w:rPr>
      <w:rFonts w:ascii="Times New Roman" w:eastAsia="Times New Roman" w:hAnsi="Times New Roman" w:cs="Times New Roman"/>
      <w:b/>
      <w:sz w:val="72"/>
      <w:szCs w:val="72"/>
    </w:rPr>
  </w:style>
  <w:style w:type="paragraph" w:styleId="Subtitle">
    <w:name w:val="Subtitle"/>
    <w:basedOn w:val="Normal"/>
    <w:next w:val="Normal"/>
    <w:link w:val="SubtitleChar"/>
    <w:uiPriority w:val="11"/>
    <w:qFormat/>
    <w:rsid w:val="00A64EEB"/>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A64EEB"/>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jpg"/><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3.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microsoft.com/office/2007/relationships/hdphoto" Target="media/hdphoto1.wdp"/><Relationship Id="rId30"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275</TotalTime>
  <Pages>26</Pages>
  <Words>6485</Words>
  <Characters>36971</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NEC</cp:lastModifiedBy>
  <cp:revision>16</cp:revision>
  <dcterms:created xsi:type="dcterms:W3CDTF">2024-11-25T14:37:00Z</dcterms:created>
  <dcterms:modified xsi:type="dcterms:W3CDTF">2025-12-02T08:26:00Z</dcterms:modified>
</cp:coreProperties>
</file>